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D655D" w14:textId="0AC404F7" w:rsidR="00603EB3" w:rsidRPr="00797949" w:rsidRDefault="005C18A7" w:rsidP="009F5CEF">
      <w:pPr>
        <w:pStyle w:val="Title"/>
        <w:rPr>
          <w:rFonts w:ascii="Avenir Book" w:eastAsia="Comfortaa" w:hAnsi="Avenir Book"/>
          <w:sz w:val="40"/>
          <w:szCs w:val="40"/>
        </w:rPr>
      </w:pPr>
      <w:bookmarkStart w:id="0" w:name="_8l0pz07wwcvj" w:colFirst="0" w:colLast="0"/>
      <w:bookmarkEnd w:id="0"/>
      <w:r w:rsidRPr="00797949">
        <w:rPr>
          <w:rFonts w:ascii="Avenir Book" w:eastAsia="EB Garamond" w:hAnsi="Avenir Book"/>
          <w:sz w:val="40"/>
          <w:szCs w:val="40"/>
        </w:rPr>
        <w:t>Fall</w:t>
      </w:r>
      <w:r w:rsidR="00EA1C60" w:rsidRPr="00797949">
        <w:rPr>
          <w:rFonts w:ascii="Avenir Book" w:eastAsia="EB Garamond" w:hAnsi="Avenir Book"/>
          <w:sz w:val="40"/>
          <w:szCs w:val="40"/>
        </w:rPr>
        <w:t xml:space="preserve"> 202</w:t>
      </w:r>
      <w:r w:rsidR="008A59F2" w:rsidRPr="00797949">
        <w:rPr>
          <w:rFonts w:ascii="Avenir Book" w:eastAsia="EB Garamond" w:hAnsi="Avenir Book"/>
          <w:sz w:val="40"/>
          <w:szCs w:val="40"/>
        </w:rPr>
        <w:t>4</w:t>
      </w:r>
      <w:r w:rsidR="00EA1C60" w:rsidRPr="00797949">
        <w:rPr>
          <w:rFonts w:ascii="Avenir Book" w:eastAsia="EB Garamond" w:hAnsi="Avenir Book"/>
          <w:sz w:val="40"/>
          <w:szCs w:val="40"/>
        </w:rPr>
        <w:t xml:space="preserve"> Semester | </w:t>
      </w:r>
      <w:r w:rsidR="008A59F2" w:rsidRPr="00797949">
        <w:rPr>
          <w:rFonts w:ascii="Avenir Book" w:eastAsia="EB Garamond" w:hAnsi="Avenir Book"/>
          <w:sz w:val="40"/>
          <w:szCs w:val="40"/>
        </w:rPr>
        <w:t xml:space="preserve">ARTH1104-OL14 (22912) </w:t>
      </w:r>
      <w:hyperlink r:id="rId8" w:history="1">
        <w:r w:rsidRPr="00797949">
          <w:rPr>
            <w:rStyle w:val="Hyperlink"/>
            <w:rFonts w:ascii="Avenir Book" w:eastAsia="EB Garamond" w:hAnsi="Avenir Book"/>
            <w:sz w:val="40"/>
            <w:szCs w:val="40"/>
          </w:rPr>
          <w:t>Art of the United States</w:t>
        </w:r>
      </w:hyperlink>
      <w:r w:rsidRPr="00797949">
        <w:rPr>
          <w:rFonts w:ascii="Avenir Book" w:eastAsia="EB Garamond" w:hAnsi="Avenir Book"/>
          <w:sz w:val="40"/>
          <w:szCs w:val="40"/>
        </w:rPr>
        <w:t xml:space="preserve"> </w:t>
      </w:r>
      <w:r w:rsidR="00EE0EC5" w:rsidRPr="00797949">
        <w:rPr>
          <w:rFonts w:ascii="Avenir Book" w:eastAsia="EB Garamond" w:hAnsi="Avenir Book"/>
          <w:sz w:val="40"/>
          <w:szCs w:val="40"/>
        </w:rPr>
        <w:t xml:space="preserve">| </w:t>
      </w:r>
      <w:bookmarkStart w:id="1" w:name="_gnwpkn67z36w" w:colFirst="0" w:colLast="0"/>
      <w:bookmarkEnd w:id="1"/>
      <w:r w:rsidR="007472D8" w:rsidRPr="00797949">
        <w:rPr>
          <w:rFonts w:ascii="Avenir Book" w:hAnsi="Avenir Book"/>
          <w:sz w:val="40"/>
          <w:szCs w:val="40"/>
        </w:rPr>
        <w:fldChar w:fldCharType="begin"/>
      </w:r>
      <w:r w:rsidR="007472D8" w:rsidRPr="00797949">
        <w:rPr>
          <w:rFonts w:ascii="Avenir Book" w:hAnsi="Avenir Book"/>
          <w:sz w:val="40"/>
          <w:szCs w:val="40"/>
        </w:rPr>
        <w:instrText>HYPERLINK "https://gc-cuny-edu.zoom.us/meeting/register/tZMtc-Gurj0pGNO4uIiAoxJ0d7_oH5BBeMfK"</w:instrText>
      </w:r>
      <w:r w:rsidR="007472D8" w:rsidRPr="00797949">
        <w:rPr>
          <w:rFonts w:ascii="Avenir Book" w:hAnsi="Avenir Book"/>
          <w:sz w:val="40"/>
          <w:szCs w:val="40"/>
        </w:rPr>
      </w:r>
      <w:r w:rsidR="007472D8" w:rsidRPr="00797949">
        <w:rPr>
          <w:rFonts w:ascii="Avenir Book" w:hAnsi="Avenir Book"/>
          <w:sz w:val="40"/>
          <w:szCs w:val="40"/>
        </w:rPr>
        <w:fldChar w:fldCharType="separate"/>
      </w:r>
      <w:r w:rsidR="008A59F2" w:rsidRPr="00797949">
        <w:rPr>
          <w:rStyle w:val="Hyperlink"/>
          <w:rFonts w:ascii="Avenir Book" w:hAnsi="Avenir Book"/>
          <w:sz w:val="40"/>
          <w:szCs w:val="40"/>
        </w:rPr>
        <w:t>Monday</w:t>
      </w:r>
      <w:r w:rsidR="00603EB3" w:rsidRPr="00797949">
        <w:rPr>
          <w:rStyle w:val="Hyperlink"/>
          <w:rFonts w:ascii="Avenir Book" w:hAnsi="Avenir Book"/>
          <w:sz w:val="40"/>
          <w:szCs w:val="40"/>
        </w:rPr>
        <w:t>s,</w:t>
      </w:r>
      <w:r w:rsidR="008A59F2" w:rsidRPr="00797949">
        <w:rPr>
          <w:rStyle w:val="Hyperlink"/>
          <w:rFonts w:ascii="Avenir Book" w:hAnsi="Avenir Book"/>
          <w:sz w:val="40"/>
          <w:szCs w:val="40"/>
        </w:rPr>
        <w:t xml:space="preserve"> 11:30am -2:00pm</w:t>
      </w:r>
      <w:r w:rsidRPr="00797949">
        <w:rPr>
          <w:rStyle w:val="Hyperlink"/>
          <w:rFonts w:ascii="Avenir Book" w:hAnsi="Avenir Book"/>
          <w:sz w:val="40"/>
          <w:szCs w:val="40"/>
        </w:rPr>
        <w:t>, online + synchronous</w:t>
      </w:r>
      <w:r w:rsidR="007472D8" w:rsidRPr="00797949">
        <w:rPr>
          <w:rFonts w:ascii="Avenir Book" w:hAnsi="Avenir Book"/>
          <w:sz w:val="40"/>
          <w:szCs w:val="40"/>
        </w:rPr>
        <w:fldChar w:fldCharType="end"/>
      </w:r>
      <w:r w:rsidRPr="00797949">
        <w:rPr>
          <w:rFonts w:ascii="Avenir Book" w:eastAsia="Comfortaa" w:hAnsi="Avenir Book"/>
          <w:sz w:val="40"/>
          <w:szCs w:val="40"/>
        </w:rPr>
        <w:t xml:space="preserve"> </w:t>
      </w:r>
    </w:p>
    <w:p w14:paraId="4B6C0E15" w14:textId="77777777" w:rsidR="009F5CEF" w:rsidRPr="00797949" w:rsidRDefault="009F5CEF" w:rsidP="009F5CEF">
      <w:pPr>
        <w:rPr>
          <w:rFonts w:ascii="Avenir Book" w:eastAsia="Comfortaa" w:hAnsi="Avenir Book"/>
        </w:rPr>
      </w:pPr>
    </w:p>
    <w:p w14:paraId="381F4E74" w14:textId="503DB43D" w:rsidR="00ED7278" w:rsidRPr="00797949" w:rsidRDefault="009F5CEF" w:rsidP="00797949">
      <w:pPr>
        <w:pStyle w:val="Subtitle"/>
        <w:rPr>
          <w:rFonts w:ascii="Avenir Book" w:eastAsia="EB Garamond" w:hAnsi="Avenir Book"/>
          <w:sz w:val="28"/>
          <w:szCs w:val="28"/>
        </w:rPr>
      </w:pPr>
      <w:r w:rsidRPr="00797949">
        <w:rPr>
          <w:rFonts w:ascii="Avenir Book" w:eastAsia="EB Garamond" w:hAnsi="Avenir Book"/>
          <w:sz w:val="28"/>
          <w:szCs w:val="28"/>
        </w:rPr>
        <w:t>New York City College of Technology/Humanities Department | Art History/Professor McCreight</w:t>
      </w:r>
    </w:p>
    <w:p w14:paraId="07E5158D" w14:textId="1749F7F4" w:rsidR="00603EB3" w:rsidRPr="00797949" w:rsidRDefault="00000000" w:rsidP="009F5CEF">
      <w:pPr>
        <w:pStyle w:val="Quote"/>
        <w:rPr>
          <w:rFonts w:ascii="Avenir Book" w:hAnsi="Avenir Book"/>
          <w:sz w:val="22"/>
          <w:szCs w:val="22"/>
        </w:rPr>
      </w:pPr>
      <w:hyperlink r:id="rId9" w:history="1">
        <w:r w:rsidR="00603EB3" w:rsidRPr="00797949">
          <w:rPr>
            <w:rStyle w:val="Hyperlink"/>
            <w:rFonts w:ascii="Avenir Book" w:hAnsi="Avenir Book"/>
            <w:sz w:val="22"/>
            <w:szCs w:val="22"/>
          </w:rPr>
          <w:t>THE FIRST DAY OF CLASS IS MONDAY SEPTEMBER 9th, 11:30am-2:00pm</w:t>
        </w:r>
      </w:hyperlink>
    </w:p>
    <w:p w14:paraId="037647D4" w14:textId="03402E52" w:rsidR="00ED7278" w:rsidRPr="00797949" w:rsidRDefault="00603EB3" w:rsidP="00797949">
      <w:pPr>
        <w:pStyle w:val="Quote"/>
        <w:rPr>
          <w:rFonts w:ascii="Avenir Book" w:hAnsi="Avenir Book"/>
          <w:sz w:val="22"/>
          <w:szCs w:val="22"/>
        </w:rPr>
      </w:pPr>
      <w:r w:rsidRPr="00797949">
        <w:rPr>
          <w:rFonts w:ascii="Avenir Book" w:hAnsi="Avenir Book"/>
          <w:sz w:val="22"/>
          <w:szCs w:val="22"/>
        </w:rPr>
        <w:t>ATTENDANCE WILL BE TAKEN EVERY WEEK AND IS REQUIRED TO DO WELL IN THE COURSE</w:t>
      </w:r>
    </w:p>
    <w:p w14:paraId="5AE851E9" w14:textId="3D7F75F6" w:rsidR="007C0645" w:rsidRPr="00797949" w:rsidRDefault="00EA1C60" w:rsidP="00ED7278">
      <w:pPr>
        <w:pStyle w:val="Heading2"/>
        <w:rPr>
          <w:rFonts w:ascii="Avenir Book" w:eastAsia="Comfortaa" w:hAnsi="Avenir Book"/>
        </w:rPr>
      </w:pPr>
      <w:r w:rsidRPr="00797949">
        <w:rPr>
          <w:rFonts w:ascii="Avenir Book" w:eastAsia="Comfortaa" w:hAnsi="Avenir Book"/>
        </w:rPr>
        <w:t>Part 1: Course Information</w:t>
      </w:r>
    </w:p>
    <w:p w14:paraId="6A0A8293" w14:textId="233BB3E8" w:rsidR="007C0645" w:rsidRPr="00797949" w:rsidRDefault="00EA1C60" w:rsidP="009F5CEF">
      <w:pPr>
        <w:pStyle w:val="ListParagraph"/>
        <w:numPr>
          <w:ilvl w:val="0"/>
          <w:numId w:val="10"/>
        </w:numPr>
        <w:rPr>
          <w:rFonts w:ascii="Avenir Book" w:hAnsi="Avenir Book"/>
        </w:rPr>
      </w:pPr>
      <w:bookmarkStart w:id="2" w:name="_rhnal4y72hrt" w:colFirst="0" w:colLast="0"/>
      <w:bookmarkEnd w:id="2"/>
      <w:r w:rsidRPr="00797949">
        <w:rPr>
          <w:rFonts w:ascii="Avenir Book" w:eastAsia="EB Garamond" w:hAnsi="Avenir Book"/>
        </w:rPr>
        <w:t xml:space="preserve">Instructor: </w:t>
      </w:r>
      <w:r w:rsidR="00E84821" w:rsidRPr="00797949">
        <w:rPr>
          <w:rFonts w:ascii="Avenir Book" w:eastAsia="EB Garamond" w:hAnsi="Avenir Book"/>
        </w:rPr>
        <w:t>Professor</w:t>
      </w:r>
      <w:r w:rsidRPr="00797949">
        <w:rPr>
          <w:rFonts w:ascii="Avenir Book" w:eastAsia="EB Garamond" w:hAnsi="Avenir Book"/>
        </w:rPr>
        <w:t xml:space="preserve"> McCreight</w:t>
      </w:r>
    </w:p>
    <w:p w14:paraId="304021B0" w14:textId="0930EDFC" w:rsidR="007C0645" w:rsidRPr="00797949" w:rsidRDefault="00EA1C60" w:rsidP="009F5CEF">
      <w:pPr>
        <w:pStyle w:val="ListParagraph"/>
        <w:numPr>
          <w:ilvl w:val="0"/>
          <w:numId w:val="10"/>
        </w:numPr>
        <w:rPr>
          <w:rFonts w:ascii="Avenir Book" w:eastAsia="EB Garamond" w:hAnsi="Avenir Book"/>
        </w:rPr>
      </w:pPr>
      <w:r w:rsidRPr="00797949">
        <w:rPr>
          <w:rFonts w:ascii="Avenir Book" w:eastAsia="EB Garamond" w:hAnsi="Avenir Book"/>
        </w:rPr>
        <w:t xml:space="preserve">Class: </w:t>
      </w:r>
      <w:hyperlink r:id="rId10" w:history="1">
        <w:r w:rsidR="005C18A7" w:rsidRPr="00797949">
          <w:rPr>
            <w:rStyle w:val="Hyperlink"/>
            <w:rFonts w:ascii="Avenir Book" w:eastAsia="EB Garamond" w:hAnsi="Avenir Book"/>
          </w:rPr>
          <w:t>ARTH1104-OL22 Art of the United States</w:t>
        </w:r>
      </w:hyperlink>
    </w:p>
    <w:p w14:paraId="18DDC97D" w14:textId="77777777" w:rsidR="009F5CEF" w:rsidRPr="00797949" w:rsidRDefault="00EA1C60" w:rsidP="009F5CEF">
      <w:pPr>
        <w:pStyle w:val="ListParagraph"/>
        <w:numPr>
          <w:ilvl w:val="0"/>
          <w:numId w:val="10"/>
        </w:numPr>
        <w:rPr>
          <w:rFonts w:ascii="Avenir Book" w:eastAsia="EB Garamond" w:hAnsi="Avenir Book"/>
        </w:rPr>
      </w:pPr>
      <w:r w:rsidRPr="00797949">
        <w:rPr>
          <w:rFonts w:ascii="Avenir Book" w:eastAsia="EB Garamond" w:hAnsi="Avenir Book"/>
        </w:rPr>
        <w:t>Class Hours</w:t>
      </w:r>
      <w:r w:rsidR="00261027" w:rsidRPr="00797949">
        <w:rPr>
          <w:rFonts w:ascii="Avenir Book" w:eastAsia="EB Garamond" w:hAnsi="Avenir Book"/>
        </w:rPr>
        <w:t>:</w:t>
      </w:r>
      <w:r w:rsidRPr="00797949">
        <w:rPr>
          <w:rFonts w:ascii="Avenir Book" w:eastAsia="EB Garamond" w:hAnsi="Avenir Book"/>
        </w:rPr>
        <w:t xml:space="preserve"> </w:t>
      </w:r>
      <w:r w:rsidR="00603EB3" w:rsidRPr="00797949">
        <w:rPr>
          <w:rFonts w:ascii="Avenir Book" w:eastAsia="EB Garamond" w:hAnsi="Avenir Book"/>
        </w:rPr>
        <w:t>Mondays</w:t>
      </w:r>
      <w:r w:rsidR="00EE0EC5" w:rsidRPr="00797949">
        <w:rPr>
          <w:rFonts w:ascii="Avenir Book" w:eastAsia="EB Garamond" w:hAnsi="Avenir Book"/>
        </w:rPr>
        <w:t xml:space="preserve">, </w:t>
      </w:r>
      <w:r w:rsidR="00BA0BCC" w:rsidRPr="00797949">
        <w:rPr>
          <w:rFonts w:ascii="Avenir Book" w:eastAsia="EB Garamond" w:hAnsi="Avenir Book"/>
        </w:rPr>
        <w:t>11:30am – 2:00pm</w:t>
      </w:r>
      <w:r w:rsidR="00EE0EC5" w:rsidRPr="00797949">
        <w:rPr>
          <w:rFonts w:ascii="Avenir Book" w:eastAsia="EB Garamond" w:hAnsi="Avenir Book"/>
        </w:rPr>
        <w:t xml:space="preserve">, </w:t>
      </w:r>
      <w:hyperlink r:id="rId11" w:history="1">
        <w:r w:rsidR="00EE0EC5" w:rsidRPr="00797949">
          <w:rPr>
            <w:rStyle w:val="Hyperlink"/>
            <w:rFonts w:ascii="Avenir Book" w:eastAsia="EB Garamond" w:hAnsi="Avenir Book"/>
          </w:rPr>
          <w:t>Zoom</w:t>
        </w:r>
      </w:hyperlink>
      <w:r w:rsidR="007472D8" w:rsidRPr="00797949">
        <w:rPr>
          <w:rFonts w:ascii="Avenir Book" w:eastAsia="EB Garamond" w:hAnsi="Avenir Book"/>
        </w:rPr>
        <w:t xml:space="preserve"> </w:t>
      </w:r>
    </w:p>
    <w:p w14:paraId="27592013" w14:textId="2E95724F" w:rsidR="007C0645" w:rsidRPr="00797949" w:rsidRDefault="007472D8" w:rsidP="009F5CEF">
      <w:pPr>
        <w:pStyle w:val="ListParagraph"/>
        <w:numPr>
          <w:ilvl w:val="1"/>
          <w:numId w:val="10"/>
        </w:numPr>
        <w:rPr>
          <w:rFonts w:ascii="Avenir Book" w:eastAsia="EB Garamond" w:hAnsi="Avenir Book"/>
        </w:rPr>
      </w:pPr>
      <w:r w:rsidRPr="00797949">
        <w:rPr>
          <w:rFonts w:ascii="Avenir Book" w:eastAsia="EB Garamond" w:hAnsi="Avenir Book"/>
        </w:rPr>
        <w:t>*</w:t>
      </w:r>
      <w:r w:rsidR="009F5CEF" w:rsidRPr="00797949">
        <w:rPr>
          <w:rFonts w:ascii="Avenir Book" w:eastAsia="EB Garamond" w:hAnsi="Avenir Book"/>
        </w:rPr>
        <w:t xml:space="preserve">Zoom </w:t>
      </w:r>
      <w:r w:rsidRPr="00797949">
        <w:rPr>
          <w:rFonts w:ascii="Avenir Book" w:eastAsia="EB Garamond" w:hAnsi="Avenir Book"/>
        </w:rPr>
        <w:t>Registration Required*</w:t>
      </w:r>
    </w:p>
    <w:p w14:paraId="3105587A" w14:textId="3BEED435" w:rsidR="00261027" w:rsidRPr="00797949" w:rsidRDefault="00261027" w:rsidP="009F5CEF">
      <w:pPr>
        <w:pStyle w:val="ListParagraph"/>
        <w:numPr>
          <w:ilvl w:val="0"/>
          <w:numId w:val="10"/>
        </w:numPr>
        <w:rPr>
          <w:rFonts w:ascii="Avenir Book" w:eastAsia="EB Garamond" w:hAnsi="Avenir Book"/>
        </w:rPr>
      </w:pPr>
      <w:r w:rsidRPr="00797949">
        <w:rPr>
          <w:rFonts w:ascii="Avenir Book" w:eastAsia="EB Garamond" w:hAnsi="Avenir Book"/>
        </w:rPr>
        <w:t xml:space="preserve">Class Location(s): </w:t>
      </w:r>
      <w:r w:rsidR="00F6184B" w:rsidRPr="00797949">
        <w:rPr>
          <w:rFonts w:ascii="Avenir Book" w:eastAsia="EB Garamond" w:hAnsi="Avenir Book"/>
        </w:rPr>
        <w:t>Zoom, synchronous</w:t>
      </w:r>
    </w:p>
    <w:p w14:paraId="7C8FADDE" w14:textId="77777777" w:rsidR="009F5CEF" w:rsidRPr="00797949" w:rsidRDefault="00EA1C60" w:rsidP="009F5CEF">
      <w:pPr>
        <w:pStyle w:val="ListParagraph"/>
        <w:numPr>
          <w:ilvl w:val="0"/>
          <w:numId w:val="10"/>
        </w:numPr>
        <w:rPr>
          <w:rFonts w:ascii="Avenir Book" w:hAnsi="Avenir Book"/>
        </w:rPr>
      </w:pPr>
      <w:r w:rsidRPr="00797949">
        <w:rPr>
          <w:rFonts w:ascii="Avenir Book" w:eastAsia="EB Garamond" w:hAnsi="Avenir Book"/>
        </w:rPr>
        <w:t>Office Hours:</w:t>
      </w:r>
      <w:r w:rsidR="008A59F2" w:rsidRPr="00797949">
        <w:rPr>
          <w:rFonts w:ascii="Avenir Book" w:eastAsia="EB Garamond" w:hAnsi="Avenir Book"/>
        </w:rPr>
        <w:t xml:space="preserve"> 10:00am-11:00a</w:t>
      </w:r>
      <w:r w:rsidR="00BA0BCC" w:rsidRPr="00797949">
        <w:rPr>
          <w:rFonts w:ascii="Avenir Book" w:eastAsia="EB Garamond" w:hAnsi="Avenir Book"/>
        </w:rPr>
        <w:t>m</w:t>
      </w:r>
      <w:r w:rsidR="00E84821" w:rsidRPr="00797949">
        <w:rPr>
          <w:rFonts w:ascii="Avenir Book" w:eastAsia="EB Garamond" w:hAnsi="Avenir Book"/>
        </w:rPr>
        <w:t xml:space="preserve"> before class on Mondays</w:t>
      </w:r>
      <w:r w:rsidR="00BA0BCC" w:rsidRPr="00797949">
        <w:rPr>
          <w:rFonts w:ascii="Avenir Book" w:eastAsia="EB Garamond" w:hAnsi="Avenir Book"/>
        </w:rPr>
        <w:t xml:space="preserve"> via </w:t>
      </w:r>
      <w:r w:rsidR="00EE0EC5" w:rsidRPr="00797949">
        <w:rPr>
          <w:rFonts w:ascii="Avenir Book" w:eastAsia="EB Garamond" w:hAnsi="Avenir Book"/>
        </w:rPr>
        <w:t>Zoom</w:t>
      </w:r>
      <w:r w:rsidR="00AE4824" w:rsidRPr="00797949">
        <w:rPr>
          <w:rFonts w:ascii="Avenir Book" w:hAnsi="Avenir Book"/>
        </w:rPr>
        <w:t xml:space="preserve"> </w:t>
      </w:r>
    </w:p>
    <w:p w14:paraId="54732540" w14:textId="1E3BF0C0" w:rsidR="007C0645" w:rsidRPr="00797949" w:rsidRDefault="00EE0EC5" w:rsidP="009F5CEF">
      <w:pPr>
        <w:pStyle w:val="ListParagraph"/>
        <w:numPr>
          <w:ilvl w:val="1"/>
          <w:numId w:val="10"/>
        </w:numPr>
        <w:rPr>
          <w:rFonts w:ascii="Avenir Book" w:hAnsi="Avenir Book"/>
        </w:rPr>
      </w:pPr>
      <w:r w:rsidRPr="00797949">
        <w:rPr>
          <w:rFonts w:ascii="Avenir Book" w:hAnsi="Avenir Book"/>
        </w:rPr>
        <w:t>(email me in advance</w:t>
      </w:r>
      <w:r w:rsidR="008A59F2" w:rsidRPr="00797949">
        <w:rPr>
          <w:rFonts w:ascii="Avenir Book" w:hAnsi="Avenir Book"/>
        </w:rPr>
        <w:t xml:space="preserve"> for a private Zoom link</w:t>
      </w:r>
      <w:r w:rsidR="00E84821" w:rsidRPr="00797949">
        <w:rPr>
          <w:rFonts w:ascii="Avenir Book" w:hAnsi="Avenir Book"/>
        </w:rPr>
        <w:t>, please</w:t>
      </w:r>
      <w:r w:rsidR="00603EB3" w:rsidRPr="00797949">
        <w:rPr>
          <w:rFonts w:ascii="Avenir Book" w:hAnsi="Avenir Book"/>
        </w:rPr>
        <w:t>!</w:t>
      </w:r>
      <w:r w:rsidRPr="00797949">
        <w:rPr>
          <w:rFonts w:ascii="Avenir Book" w:hAnsi="Avenir Book"/>
        </w:rPr>
        <w:t>)</w:t>
      </w:r>
    </w:p>
    <w:p w14:paraId="6068D80C" w14:textId="368B251B" w:rsidR="007C0645" w:rsidRPr="00797949" w:rsidRDefault="00EA1C60" w:rsidP="009F5CEF">
      <w:pPr>
        <w:pStyle w:val="ListParagraph"/>
        <w:numPr>
          <w:ilvl w:val="0"/>
          <w:numId w:val="10"/>
        </w:numPr>
        <w:rPr>
          <w:rFonts w:ascii="Avenir Book" w:hAnsi="Avenir Book"/>
        </w:rPr>
      </w:pPr>
      <w:r w:rsidRPr="00797949">
        <w:rPr>
          <w:rFonts w:ascii="Avenir Book" w:eastAsia="EB Garamond" w:hAnsi="Avenir Book"/>
        </w:rPr>
        <w:t xml:space="preserve">E-mail: </w:t>
      </w:r>
      <w:r w:rsidR="00CB3AAE" w:rsidRPr="00797949">
        <w:rPr>
          <w:rFonts w:ascii="Avenir Book" w:eastAsia="EB Garamond" w:hAnsi="Avenir Book"/>
        </w:rPr>
        <w:t>mmccreight@citytech.cuny.edu</w:t>
      </w:r>
    </w:p>
    <w:p w14:paraId="40FAF221" w14:textId="77777777" w:rsidR="00883949" w:rsidRPr="00797949" w:rsidRDefault="00883949" w:rsidP="009F5CEF">
      <w:pPr>
        <w:pStyle w:val="ListParagraph"/>
        <w:numPr>
          <w:ilvl w:val="0"/>
          <w:numId w:val="10"/>
        </w:numPr>
        <w:rPr>
          <w:rFonts w:ascii="Avenir Book" w:hAnsi="Avenir Book"/>
        </w:rPr>
      </w:pPr>
      <w:r w:rsidRPr="00797949">
        <w:rPr>
          <w:rFonts w:ascii="Avenir Book" w:hAnsi="Avenir Book"/>
        </w:rPr>
        <w:t>Course Credits: 3; Class Hours: 3</w:t>
      </w:r>
    </w:p>
    <w:p w14:paraId="7627A38B" w14:textId="77777777" w:rsidR="00883949" w:rsidRPr="00797949" w:rsidRDefault="00883949" w:rsidP="009F5CEF">
      <w:pPr>
        <w:pStyle w:val="ListParagraph"/>
        <w:numPr>
          <w:ilvl w:val="0"/>
          <w:numId w:val="10"/>
        </w:numPr>
        <w:rPr>
          <w:rFonts w:ascii="Avenir Book" w:hAnsi="Avenir Book"/>
        </w:rPr>
      </w:pPr>
      <w:r w:rsidRPr="00797949">
        <w:rPr>
          <w:rFonts w:ascii="Avenir Book" w:hAnsi="Avenir Book"/>
        </w:rPr>
        <w:t>Prerequisites: Eligibility for ENG 1101</w:t>
      </w:r>
    </w:p>
    <w:p w14:paraId="69B9F73E" w14:textId="4CA0BB0D" w:rsidR="00883949" w:rsidRPr="00797949" w:rsidRDefault="00883949" w:rsidP="009F5CEF">
      <w:pPr>
        <w:pStyle w:val="ListParagraph"/>
        <w:numPr>
          <w:ilvl w:val="0"/>
          <w:numId w:val="10"/>
        </w:numPr>
        <w:rPr>
          <w:rFonts w:ascii="Avenir Book" w:hAnsi="Avenir Book"/>
        </w:rPr>
      </w:pPr>
      <w:r w:rsidRPr="00797949">
        <w:rPr>
          <w:rFonts w:ascii="Avenir Book" w:hAnsi="Avenir Book"/>
        </w:rPr>
        <w:t xml:space="preserve">Pathways: </w:t>
      </w:r>
      <w:r w:rsidR="00EE0EC5" w:rsidRPr="00797949">
        <w:rPr>
          <w:rFonts w:ascii="Avenir Book" w:hAnsi="Avenir Book"/>
        </w:rPr>
        <w:t>US Experience in its Diversity</w:t>
      </w:r>
    </w:p>
    <w:p w14:paraId="4CCF1680" w14:textId="77777777" w:rsidR="00321644" w:rsidRPr="00797949" w:rsidRDefault="00321644" w:rsidP="00ED7278">
      <w:pPr>
        <w:rPr>
          <w:rFonts w:ascii="Avenir Book" w:eastAsia="EB Garamond" w:hAnsi="Avenir Book"/>
        </w:rPr>
      </w:pPr>
    </w:p>
    <w:p w14:paraId="5101AB2F" w14:textId="2150CAE7" w:rsidR="00E84821" w:rsidRPr="00797949" w:rsidRDefault="00883949" w:rsidP="00ED7278">
      <w:pPr>
        <w:pStyle w:val="Heading3"/>
        <w:rPr>
          <w:rFonts w:ascii="Avenir Book" w:eastAsia="EB Garamond" w:hAnsi="Avenir Book"/>
        </w:rPr>
      </w:pPr>
      <w:r w:rsidRPr="00797949">
        <w:rPr>
          <w:rFonts w:ascii="Avenir Book" w:eastAsia="EB Garamond" w:hAnsi="Avenir Book"/>
        </w:rPr>
        <w:t>NYCCT Catalogue Description</w:t>
      </w:r>
    </w:p>
    <w:p w14:paraId="6A754CC0" w14:textId="7FC73643" w:rsidR="00C0328D" w:rsidRPr="00797949" w:rsidRDefault="00EE0EC5" w:rsidP="00ED7278">
      <w:pPr>
        <w:rPr>
          <w:rFonts w:ascii="Avenir Book" w:eastAsia="EB Garamond" w:hAnsi="Avenir Book"/>
        </w:rPr>
      </w:pPr>
      <w:r w:rsidRPr="00797949">
        <w:rPr>
          <w:rFonts w:ascii="Avenir Book" w:eastAsia="EB Garamond" w:hAnsi="Avenir Book"/>
        </w:rPr>
        <w:t xml:space="preserve">A study of American artistic heritage, the artistic personalities and national characteristics that have shaped this legacy, from Native American, </w:t>
      </w:r>
      <w:r w:rsidR="00321644" w:rsidRPr="00797949">
        <w:rPr>
          <w:rFonts w:ascii="Avenir Book" w:eastAsia="EB Garamond" w:hAnsi="Avenir Book"/>
        </w:rPr>
        <w:t>European,</w:t>
      </w:r>
      <w:r w:rsidRPr="00797949">
        <w:rPr>
          <w:rFonts w:ascii="Avenir Book" w:eastAsia="EB Garamond" w:hAnsi="Avenir Book"/>
        </w:rPr>
        <w:t xml:space="preserve"> and colonial origins to the present, including Asian, </w:t>
      </w:r>
      <w:r w:rsidR="004E5FAE" w:rsidRPr="00797949">
        <w:rPr>
          <w:rFonts w:ascii="Avenir Book" w:eastAsia="EB Garamond" w:hAnsi="Avenir Book"/>
        </w:rPr>
        <w:t>African,</w:t>
      </w:r>
      <w:r w:rsidRPr="00797949">
        <w:rPr>
          <w:rFonts w:ascii="Avenir Book" w:eastAsia="EB Garamond" w:hAnsi="Avenir Book"/>
        </w:rPr>
        <w:t xml:space="preserve"> and Latin American influences.</w:t>
      </w:r>
    </w:p>
    <w:p w14:paraId="496CEC75" w14:textId="77777777" w:rsidR="00055B6D" w:rsidRPr="00797949" w:rsidRDefault="00055B6D" w:rsidP="00ED7278">
      <w:pPr>
        <w:rPr>
          <w:rFonts w:ascii="Avenir Book" w:eastAsia="EB Garamond" w:hAnsi="Avenir Book"/>
        </w:rPr>
      </w:pPr>
    </w:p>
    <w:p w14:paraId="109B4E9A" w14:textId="77777777" w:rsidR="007C0645" w:rsidRPr="00797949" w:rsidRDefault="00EA1C60" w:rsidP="009F5CEF">
      <w:pPr>
        <w:pStyle w:val="Heading3"/>
        <w:rPr>
          <w:rFonts w:ascii="Avenir Book" w:eastAsia="EB Garamond" w:hAnsi="Avenir Book"/>
        </w:rPr>
      </w:pPr>
      <w:bookmarkStart w:id="3" w:name="_6lpl8692l2gw" w:colFirst="0" w:colLast="0"/>
      <w:bookmarkStart w:id="4" w:name="_yvo8nv4qm317" w:colFirst="0" w:colLast="0"/>
      <w:bookmarkEnd w:id="3"/>
      <w:bookmarkEnd w:id="4"/>
      <w:r w:rsidRPr="00797949">
        <w:rPr>
          <w:rFonts w:ascii="Avenir Book" w:eastAsia="EB Garamond" w:hAnsi="Avenir Book"/>
        </w:rPr>
        <w:t>Textbook &amp; Course Materials</w:t>
      </w:r>
    </w:p>
    <w:p w14:paraId="1C8DA65A" w14:textId="77777777" w:rsidR="00055B6D" w:rsidRPr="00797949" w:rsidRDefault="00055B6D" w:rsidP="00ED7278">
      <w:pPr>
        <w:rPr>
          <w:rFonts w:ascii="Avenir Book" w:eastAsia="EB Garamond" w:hAnsi="Avenir Book"/>
        </w:rPr>
      </w:pPr>
    </w:p>
    <w:p w14:paraId="634758F5" w14:textId="77777777" w:rsidR="009F5CEF" w:rsidRPr="00797949" w:rsidRDefault="00EA1C60" w:rsidP="009F5CEF">
      <w:pPr>
        <w:pStyle w:val="Heading3"/>
        <w:rPr>
          <w:rFonts w:ascii="Avenir Book" w:eastAsia="EB Garamond" w:hAnsi="Avenir Book"/>
        </w:rPr>
      </w:pPr>
      <w:r w:rsidRPr="00797949">
        <w:rPr>
          <w:rFonts w:ascii="Avenir Book" w:eastAsia="EB Garamond" w:hAnsi="Avenir Book"/>
        </w:rPr>
        <w:lastRenderedPageBreak/>
        <w:t>Required Text(s) and Readings:</w:t>
      </w:r>
      <w:bookmarkStart w:id="5" w:name="_ry8q2gv3mu7t" w:colFirst="0" w:colLast="0"/>
      <w:bookmarkEnd w:id="5"/>
      <w:r w:rsidR="00FD5706" w:rsidRPr="00797949">
        <w:rPr>
          <w:rFonts w:ascii="Avenir Book" w:eastAsia="EB Garamond" w:hAnsi="Avenir Book"/>
        </w:rPr>
        <w:t xml:space="preserve"> </w:t>
      </w:r>
    </w:p>
    <w:p w14:paraId="730FED99" w14:textId="503363F6" w:rsidR="00EE0EC5" w:rsidRPr="00797949" w:rsidRDefault="00BE1BED" w:rsidP="009F5CEF">
      <w:pPr>
        <w:pStyle w:val="ListParagraph"/>
        <w:numPr>
          <w:ilvl w:val="0"/>
          <w:numId w:val="11"/>
        </w:numPr>
        <w:rPr>
          <w:rFonts w:ascii="Avenir Book" w:hAnsi="Avenir Book"/>
        </w:rPr>
      </w:pPr>
      <w:r w:rsidRPr="00797949">
        <w:rPr>
          <w:rFonts w:ascii="Avenir Book" w:hAnsi="Avenir Book"/>
        </w:rPr>
        <w:t>This is an Open Education Resource (OER) run course</w:t>
      </w:r>
      <w:r w:rsidR="009F5CEF" w:rsidRPr="00797949">
        <w:rPr>
          <w:rFonts w:ascii="Avenir Book" w:hAnsi="Avenir Book"/>
        </w:rPr>
        <w:t xml:space="preserve"> on </w:t>
      </w:r>
      <w:hyperlink r:id="rId12" w:history="1">
        <w:r w:rsidR="009F5CEF" w:rsidRPr="00797949">
          <w:rPr>
            <w:rStyle w:val="Hyperlink"/>
            <w:rFonts w:ascii="Avenir Book" w:hAnsi="Avenir Book"/>
          </w:rPr>
          <w:t>Manifold</w:t>
        </w:r>
      </w:hyperlink>
      <w:r w:rsidRPr="00797949">
        <w:rPr>
          <w:rFonts w:ascii="Avenir Book" w:hAnsi="Avenir Book"/>
        </w:rPr>
        <w:t xml:space="preserve">. There are no required textbooks for this course </w:t>
      </w:r>
    </w:p>
    <w:p w14:paraId="620D0B37" w14:textId="77777777" w:rsidR="009F5CEF" w:rsidRPr="00797949" w:rsidRDefault="009F5CEF" w:rsidP="009F5CEF">
      <w:pPr>
        <w:pStyle w:val="ListParagraph"/>
        <w:ind w:left="1440"/>
        <w:rPr>
          <w:rFonts w:ascii="Avenir Book" w:hAnsi="Avenir Book"/>
        </w:rPr>
      </w:pPr>
    </w:p>
    <w:p w14:paraId="6B4DB529" w14:textId="3C390D7B" w:rsidR="007C0645" w:rsidRPr="00797949" w:rsidRDefault="00EA1C60" w:rsidP="009F5CEF">
      <w:pPr>
        <w:pStyle w:val="Heading3"/>
        <w:rPr>
          <w:rFonts w:ascii="Avenir Book" w:eastAsia="EB Garamond" w:hAnsi="Avenir Book"/>
        </w:rPr>
      </w:pPr>
      <w:r w:rsidRPr="00797949">
        <w:rPr>
          <w:rFonts w:ascii="Avenir Book" w:eastAsia="EB Garamond" w:hAnsi="Avenir Book"/>
        </w:rPr>
        <w:t>Course Requirements</w:t>
      </w:r>
      <w:r w:rsidR="009F5CEF" w:rsidRPr="00797949">
        <w:rPr>
          <w:rFonts w:ascii="Avenir Book" w:eastAsia="EB Garamond" w:hAnsi="Avenir Book"/>
        </w:rPr>
        <w:t>:</w:t>
      </w:r>
    </w:p>
    <w:p w14:paraId="6D8C93DA" w14:textId="75AA358F" w:rsidR="007C0645" w:rsidRPr="00797949" w:rsidRDefault="008A59F2" w:rsidP="009F5CEF">
      <w:pPr>
        <w:pStyle w:val="ListParagraph"/>
        <w:numPr>
          <w:ilvl w:val="0"/>
          <w:numId w:val="11"/>
        </w:numPr>
        <w:rPr>
          <w:rFonts w:ascii="Avenir Book" w:eastAsia="EB Garamond" w:hAnsi="Avenir Book"/>
        </w:rPr>
      </w:pPr>
      <w:r w:rsidRPr="00797949">
        <w:rPr>
          <w:rFonts w:ascii="Avenir Book" w:eastAsia="EB Garamond" w:hAnsi="Avenir Book"/>
        </w:rPr>
        <w:t>Stable internet connection</w:t>
      </w:r>
    </w:p>
    <w:p w14:paraId="09E516CA" w14:textId="47D77EB3" w:rsidR="00EE0EC5" w:rsidRPr="00797949" w:rsidRDefault="00EE0EC5" w:rsidP="009F5CEF">
      <w:pPr>
        <w:pStyle w:val="ListParagraph"/>
        <w:numPr>
          <w:ilvl w:val="0"/>
          <w:numId w:val="11"/>
        </w:numPr>
        <w:rPr>
          <w:rFonts w:ascii="Avenir Book" w:eastAsia="EB Garamond" w:hAnsi="Avenir Book"/>
        </w:rPr>
      </w:pPr>
      <w:r w:rsidRPr="00797949">
        <w:rPr>
          <w:rFonts w:ascii="Avenir Book" w:eastAsia="EB Garamond" w:hAnsi="Avenir Book"/>
        </w:rPr>
        <w:t xml:space="preserve">Access to Zoom, microphone and </w:t>
      </w:r>
      <w:r w:rsidR="004E5FAE" w:rsidRPr="00797949">
        <w:rPr>
          <w:rFonts w:ascii="Avenir Book" w:eastAsia="EB Garamond" w:hAnsi="Avenir Book"/>
        </w:rPr>
        <w:t>camera</w:t>
      </w:r>
    </w:p>
    <w:p w14:paraId="79080EF3" w14:textId="2FFC26D9" w:rsidR="00AE4824" w:rsidRPr="00797949" w:rsidRDefault="00000000" w:rsidP="009F5CEF">
      <w:pPr>
        <w:pStyle w:val="ListParagraph"/>
        <w:numPr>
          <w:ilvl w:val="0"/>
          <w:numId w:val="11"/>
        </w:numPr>
        <w:rPr>
          <w:rFonts w:ascii="Avenir Book" w:eastAsia="EB Garamond" w:hAnsi="Avenir Book"/>
        </w:rPr>
      </w:pPr>
      <w:hyperlink r:id="rId13" w:history="1">
        <w:r w:rsidR="00E84821" w:rsidRPr="00797949">
          <w:rPr>
            <w:rStyle w:val="Hyperlink"/>
            <w:rFonts w:ascii="Avenir Book" w:eastAsia="EB Garamond" w:hAnsi="Avenir Book"/>
          </w:rPr>
          <w:t>Manifold Reader Account</w:t>
        </w:r>
      </w:hyperlink>
      <w:r w:rsidR="00E84821" w:rsidRPr="00797949">
        <w:rPr>
          <w:rFonts w:ascii="Avenir Book" w:eastAsia="EB Garamond" w:hAnsi="Avenir Book"/>
        </w:rPr>
        <w:t xml:space="preserve"> </w:t>
      </w:r>
    </w:p>
    <w:p w14:paraId="6CB8F31A" w14:textId="77777777" w:rsidR="00ED7278" w:rsidRPr="00797949" w:rsidRDefault="00ED7278" w:rsidP="00ED7278">
      <w:pPr>
        <w:rPr>
          <w:rFonts w:ascii="Avenir Book" w:eastAsia="EB Garamond" w:hAnsi="Avenir Book"/>
        </w:rPr>
      </w:pPr>
    </w:p>
    <w:p w14:paraId="28F28007" w14:textId="555FED13" w:rsidR="004C7BD2" w:rsidRPr="00797949" w:rsidRDefault="004C7BD2" w:rsidP="00ED7278">
      <w:pPr>
        <w:pStyle w:val="Heading4"/>
        <w:rPr>
          <w:rFonts w:ascii="Avenir Book" w:eastAsia="EB Garamond" w:hAnsi="Avenir Book"/>
        </w:rPr>
      </w:pPr>
      <w:r w:rsidRPr="00797949">
        <w:rPr>
          <w:rFonts w:ascii="Avenir Book" w:eastAsia="EB Garamond" w:hAnsi="Avenir Book"/>
        </w:rPr>
        <w:t>GENERAL EDUCATION INTENDED LEARNING OUTCOMES/ASSESSMENT METHODS</w:t>
      </w:r>
    </w:p>
    <w:p w14:paraId="080B668E" w14:textId="77777777" w:rsidR="00FD5706" w:rsidRPr="00797949" w:rsidRDefault="00FD5706" w:rsidP="00ED7278">
      <w:pPr>
        <w:pStyle w:val="Heading3"/>
        <w:rPr>
          <w:rFonts w:ascii="Avenir Book" w:eastAsia="EB Garamond" w:hAnsi="Avenir Boo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9"/>
        <w:gridCol w:w="4781"/>
      </w:tblGrid>
      <w:tr w:rsidR="00FD5706" w:rsidRPr="00797949" w14:paraId="7A5EFA26" w14:textId="77777777" w:rsidTr="00FD5706">
        <w:trPr>
          <w:tblHeader/>
          <w:tblCellSpacing w:w="15" w:type="dxa"/>
        </w:trPr>
        <w:tc>
          <w:tcPr>
            <w:tcW w:w="0" w:type="auto"/>
            <w:vAlign w:val="center"/>
            <w:hideMark/>
          </w:tcPr>
          <w:p w14:paraId="12A8B782" w14:textId="77777777" w:rsidR="00FD5706" w:rsidRPr="00797949" w:rsidRDefault="00FD5706" w:rsidP="00ED7278">
            <w:pPr>
              <w:rPr>
                <w:rFonts w:ascii="Avenir Book" w:hAnsi="Avenir Book"/>
              </w:rPr>
            </w:pPr>
            <w:r w:rsidRPr="00797949">
              <w:rPr>
                <w:rFonts w:ascii="Avenir Book" w:hAnsi="Avenir Book"/>
              </w:rPr>
              <w:t>LEARNING OUTCOMES</w:t>
            </w:r>
          </w:p>
        </w:tc>
        <w:tc>
          <w:tcPr>
            <w:tcW w:w="0" w:type="auto"/>
            <w:vAlign w:val="center"/>
            <w:hideMark/>
          </w:tcPr>
          <w:p w14:paraId="6D94A3DB" w14:textId="77777777" w:rsidR="00FD5706" w:rsidRPr="00797949" w:rsidRDefault="00FD5706" w:rsidP="00ED7278">
            <w:pPr>
              <w:rPr>
                <w:rFonts w:ascii="Avenir Book" w:hAnsi="Avenir Book"/>
              </w:rPr>
            </w:pPr>
            <w:r w:rsidRPr="00797949">
              <w:rPr>
                <w:rFonts w:ascii="Avenir Book" w:hAnsi="Avenir Book"/>
              </w:rPr>
              <w:t>ASSESSMENT METHODS</w:t>
            </w:r>
          </w:p>
        </w:tc>
      </w:tr>
      <w:tr w:rsidR="00FD5706" w:rsidRPr="00797949" w14:paraId="527B87BD" w14:textId="77777777" w:rsidTr="00FD5706">
        <w:trPr>
          <w:tblCellSpacing w:w="15" w:type="dxa"/>
        </w:trPr>
        <w:tc>
          <w:tcPr>
            <w:tcW w:w="0" w:type="auto"/>
            <w:vAlign w:val="center"/>
            <w:hideMark/>
          </w:tcPr>
          <w:p w14:paraId="28AF6BBB" w14:textId="77777777" w:rsidR="00FD5706" w:rsidRPr="00797949" w:rsidRDefault="00FD5706" w:rsidP="00ED7278">
            <w:pPr>
              <w:rPr>
                <w:rFonts w:ascii="Avenir Book" w:hAnsi="Avenir Book"/>
              </w:rPr>
            </w:pPr>
            <w:r w:rsidRPr="00797949">
              <w:rPr>
                <w:rFonts w:ascii="Avenir Book" w:hAnsi="Avenir Book"/>
              </w:rPr>
              <w:t>1. Ability to use the language, concepts, and methods of art history to visually interpret and write about American art objects of diverse origin and in various media.</w:t>
            </w:r>
          </w:p>
        </w:tc>
        <w:tc>
          <w:tcPr>
            <w:tcW w:w="0" w:type="auto"/>
            <w:vAlign w:val="center"/>
            <w:hideMark/>
          </w:tcPr>
          <w:p w14:paraId="6CC4BC5F" w14:textId="77777777" w:rsidR="00FD5706" w:rsidRPr="00797949" w:rsidRDefault="00FD5706" w:rsidP="00ED7278">
            <w:pPr>
              <w:rPr>
                <w:rFonts w:ascii="Avenir Book" w:hAnsi="Avenir Book"/>
              </w:rPr>
            </w:pPr>
            <w:r w:rsidRPr="00797949">
              <w:rPr>
                <w:rFonts w:ascii="Avenir Book" w:hAnsi="Avenir Book"/>
              </w:rPr>
              <w:t>1. Analysis of objects in group discussions and in-class writing exercises; paper assignments; graded worksheets; exams.</w:t>
            </w:r>
          </w:p>
        </w:tc>
      </w:tr>
      <w:tr w:rsidR="00FD5706" w:rsidRPr="00797949" w14:paraId="0D5ACC8B" w14:textId="77777777" w:rsidTr="00FD5706">
        <w:trPr>
          <w:tblCellSpacing w:w="15" w:type="dxa"/>
        </w:trPr>
        <w:tc>
          <w:tcPr>
            <w:tcW w:w="0" w:type="auto"/>
            <w:vAlign w:val="center"/>
            <w:hideMark/>
          </w:tcPr>
          <w:p w14:paraId="681347D5" w14:textId="77777777" w:rsidR="00FD5706" w:rsidRPr="00797949" w:rsidRDefault="00FD5706" w:rsidP="00ED7278">
            <w:pPr>
              <w:rPr>
                <w:rFonts w:ascii="Avenir Book" w:hAnsi="Avenir Book"/>
              </w:rPr>
            </w:pPr>
            <w:r w:rsidRPr="00797949">
              <w:rPr>
                <w:rFonts w:ascii="Avenir Book" w:hAnsi="Avenir Book"/>
              </w:rPr>
              <w:t>2. Critical understanding of the relationship between vernacular and fine art objects and the social and political history of the United States.</w:t>
            </w:r>
          </w:p>
        </w:tc>
        <w:tc>
          <w:tcPr>
            <w:tcW w:w="0" w:type="auto"/>
            <w:vAlign w:val="center"/>
            <w:hideMark/>
          </w:tcPr>
          <w:p w14:paraId="46B79EFB" w14:textId="0B78C9FC" w:rsidR="00FD5706" w:rsidRPr="00797949" w:rsidRDefault="00FD5706" w:rsidP="00ED7278">
            <w:pPr>
              <w:rPr>
                <w:rFonts w:ascii="Avenir Book" w:hAnsi="Avenir Book"/>
              </w:rPr>
            </w:pPr>
            <w:r w:rsidRPr="00797949">
              <w:rPr>
                <w:rFonts w:ascii="Avenir Book" w:hAnsi="Avenir Book"/>
              </w:rPr>
              <w:t xml:space="preserve">2. Group discussion of thematic visual presentations; in-class writing exercises; take-home discussion questions. Written responses to </w:t>
            </w:r>
            <w:r w:rsidR="009F5CEF" w:rsidRPr="00797949">
              <w:rPr>
                <w:rFonts w:ascii="Avenir Book" w:hAnsi="Avenir Book"/>
              </w:rPr>
              <w:t>Smart history</w:t>
            </w:r>
            <w:r w:rsidRPr="00797949">
              <w:rPr>
                <w:rFonts w:ascii="Avenir Book" w:hAnsi="Avenir Book"/>
              </w:rPr>
              <w:t xml:space="preserve"> </w:t>
            </w:r>
            <w:r w:rsidR="009F5CEF" w:rsidRPr="00797949">
              <w:rPr>
                <w:rFonts w:ascii="Avenir Book" w:hAnsi="Avenir Book"/>
              </w:rPr>
              <w:t xml:space="preserve">and </w:t>
            </w:r>
            <w:r w:rsidRPr="00797949">
              <w:rPr>
                <w:rFonts w:ascii="Avenir Book" w:hAnsi="Avenir Book"/>
              </w:rPr>
              <w:t>Seeing America videos.</w:t>
            </w:r>
          </w:p>
        </w:tc>
      </w:tr>
      <w:tr w:rsidR="00FD5706" w:rsidRPr="00797949" w14:paraId="33FD502F" w14:textId="77777777" w:rsidTr="00FD5706">
        <w:trPr>
          <w:tblCellSpacing w:w="15" w:type="dxa"/>
        </w:trPr>
        <w:tc>
          <w:tcPr>
            <w:tcW w:w="0" w:type="auto"/>
            <w:vAlign w:val="center"/>
            <w:hideMark/>
          </w:tcPr>
          <w:p w14:paraId="6F659D4D" w14:textId="77777777" w:rsidR="00FD5706" w:rsidRPr="00797949" w:rsidRDefault="00FD5706" w:rsidP="00ED7278">
            <w:pPr>
              <w:rPr>
                <w:rFonts w:ascii="Avenir Book" w:hAnsi="Avenir Book"/>
              </w:rPr>
            </w:pPr>
            <w:r w:rsidRPr="00797949">
              <w:rPr>
                <w:rFonts w:ascii="Avenir Book" w:hAnsi="Avenir Book"/>
              </w:rPr>
              <w:t>3. Recognition of significant works from the history of American art and selected artists, architects, and designers.</w:t>
            </w:r>
          </w:p>
        </w:tc>
        <w:tc>
          <w:tcPr>
            <w:tcW w:w="0" w:type="auto"/>
            <w:vAlign w:val="center"/>
            <w:hideMark/>
          </w:tcPr>
          <w:p w14:paraId="285084A4" w14:textId="77777777" w:rsidR="00FD5706" w:rsidRPr="00797949" w:rsidRDefault="00FD5706" w:rsidP="00ED7278">
            <w:pPr>
              <w:rPr>
                <w:rFonts w:ascii="Avenir Book" w:hAnsi="Avenir Book"/>
              </w:rPr>
            </w:pPr>
            <w:r w:rsidRPr="00797949">
              <w:rPr>
                <w:rFonts w:ascii="Avenir Book" w:hAnsi="Avenir Book"/>
              </w:rPr>
              <w:t>3. Quizzes and written exams.</w:t>
            </w:r>
          </w:p>
        </w:tc>
      </w:tr>
      <w:tr w:rsidR="00FD5706" w:rsidRPr="00797949" w14:paraId="26DCAC0E" w14:textId="77777777" w:rsidTr="00FD5706">
        <w:trPr>
          <w:tblCellSpacing w:w="15" w:type="dxa"/>
        </w:trPr>
        <w:tc>
          <w:tcPr>
            <w:tcW w:w="0" w:type="auto"/>
            <w:vAlign w:val="center"/>
            <w:hideMark/>
          </w:tcPr>
          <w:p w14:paraId="17F9F54A" w14:textId="77777777" w:rsidR="00FD5706" w:rsidRPr="00797949" w:rsidRDefault="00FD5706" w:rsidP="00ED7278">
            <w:pPr>
              <w:rPr>
                <w:rFonts w:ascii="Avenir Book" w:hAnsi="Avenir Book"/>
              </w:rPr>
            </w:pPr>
            <w:r w:rsidRPr="00797949">
              <w:rPr>
                <w:rFonts w:ascii="Avenir Book" w:hAnsi="Avenir Book"/>
              </w:rPr>
              <w:t>4. Familiarity with significant collections of American art in NYC museums as well as important buildings in the city.</w:t>
            </w:r>
          </w:p>
        </w:tc>
        <w:tc>
          <w:tcPr>
            <w:tcW w:w="0" w:type="auto"/>
            <w:vAlign w:val="center"/>
            <w:hideMark/>
          </w:tcPr>
          <w:p w14:paraId="6B43E608" w14:textId="77777777" w:rsidR="00FD5706" w:rsidRPr="00797949" w:rsidRDefault="00FD5706" w:rsidP="00ED7278">
            <w:pPr>
              <w:rPr>
                <w:rFonts w:ascii="Avenir Book" w:hAnsi="Avenir Book"/>
              </w:rPr>
            </w:pPr>
            <w:r w:rsidRPr="00797949">
              <w:rPr>
                <w:rFonts w:ascii="Avenir Book" w:hAnsi="Avenir Book"/>
              </w:rPr>
              <w:t>4. Written responses to museum visits, significant local buildings; collection databases and Historic American Buildings Survey data.</w:t>
            </w:r>
          </w:p>
        </w:tc>
      </w:tr>
    </w:tbl>
    <w:p w14:paraId="4A0DA5D2" w14:textId="56C0ECBB" w:rsidR="00FD5706" w:rsidRPr="00797949" w:rsidRDefault="00FD5706" w:rsidP="00ED7278">
      <w:pPr>
        <w:rPr>
          <w:rFonts w:ascii="Avenir Book" w:hAnsi="Avenir Boo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1"/>
        <w:gridCol w:w="4609"/>
      </w:tblGrid>
      <w:tr w:rsidR="00FD5706" w:rsidRPr="00797949" w14:paraId="18EF11E3" w14:textId="77777777" w:rsidTr="00FD5706">
        <w:trPr>
          <w:tblHeader/>
          <w:tblCellSpacing w:w="15" w:type="dxa"/>
        </w:trPr>
        <w:tc>
          <w:tcPr>
            <w:tcW w:w="0" w:type="auto"/>
            <w:vAlign w:val="center"/>
            <w:hideMark/>
          </w:tcPr>
          <w:p w14:paraId="4F59B1E6" w14:textId="77777777" w:rsidR="00FD5706" w:rsidRPr="00797949" w:rsidRDefault="00FD5706" w:rsidP="00ED7278">
            <w:pPr>
              <w:rPr>
                <w:rFonts w:ascii="Avenir Book" w:hAnsi="Avenir Book"/>
              </w:rPr>
            </w:pPr>
            <w:r w:rsidRPr="00797949">
              <w:rPr>
                <w:rFonts w:ascii="Avenir Book" w:hAnsi="Avenir Book"/>
              </w:rPr>
              <w:lastRenderedPageBreak/>
              <w:t>LEARNING OUTCOMES</w:t>
            </w:r>
          </w:p>
        </w:tc>
        <w:tc>
          <w:tcPr>
            <w:tcW w:w="0" w:type="auto"/>
            <w:vAlign w:val="center"/>
            <w:hideMark/>
          </w:tcPr>
          <w:p w14:paraId="3F0AB5D9" w14:textId="77777777" w:rsidR="00FD5706" w:rsidRPr="00797949" w:rsidRDefault="00FD5706" w:rsidP="00ED7278">
            <w:pPr>
              <w:rPr>
                <w:rFonts w:ascii="Avenir Book" w:hAnsi="Avenir Book"/>
              </w:rPr>
            </w:pPr>
            <w:r w:rsidRPr="00797949">
              <w:rPr>
                <w:rFonts w:ascii="Avenir Book" w:hAnsi="Avenir Book"/>
              </w:rPr>
              <w:t>ASSESSMENT METHODS</w:t>
            </w:r>
          </w:p>
        </w:tc>
      </w:tr>
      <w:tr w:rsidR="00FD5706" w:rsidRPr="00797949" w14:paraId="6F8194A6" w14:textId="77777777" w:rsidTr="00FD5706">
        <w:trPr>
          <w:tblCellSpacing w:w="15" w:type="dxa"/>
        </w:trPr>
        <w:tc>
          <w:tcPr>
            <w:tcW w:w="0" w:type="auto"/>
            <w:vAlign w:val="center"/>
            <w:hideMark/>
          </w:tcPr>
          <w:p w14:paraId="268DF2F4" w14:textId="77777777" w:rsidR="00FD5706" w:rsidRPr="00797949" w:rsidRDefault="00FD5706" w:rsidP="00ED7278">
            <w:pPr>
              <w:rPr>
                <w:rFonts w:ascii="Avenir Book" w:hAnsi="Avenir Book"/>
              </w:rPr>
            </w:pPr>
            <w:r w:rsidRPr="00797949">
              <w:rPr>
                <w:rFonts w:ascii="Avenir Book" w:hAnsi="Avenir Book"/>
              </w:rPr>
              <w:t>1. Gather, interpret, and assess information from a variety of sources and points of view.</w:t>
            </w:r>
          </w:p>
        </w:tc>
        <w:tc>
          <w:tcPr>
            <w:tcW w:w="0" w:type="auto"/>
            <w:vAlign w:val="center"/>
            <w:hideMark/>
          </w:tcPr>
          <w:p w14:paraId="2EAE4B0A" w14:textId="77777777" w:rsidR="00FD5706" w:rsidRPr="00797949" w:rsidRDefault="00FD5706" w:rsidP="00ED7278">
            <w:pPr>
              <w:rPr>
                <w:rFonts w:ascii="Avenir Book" w:hAnsi="Avenir Book"/>
              </w:rPr>
            </w:pPr>
            <w:r w:rsidRPr="00797949">
              <w:rPr>
                <w:rFonts w:ascii="Avenir Book" w:hAnsi="Avenir Book"/>
              </w:rPr>
              <w:t>1. The primary text is authored by four scholars with varied perspectives. Text incorporates findings from a range of recent critical writing. Lectures emphasize diversity of views. Living artists, critics, and historians are featured in video content.</w:t>
            </w:r>
          </w:p>
        </w:tc>
      </w:tr>
      <w:tr w:rsidR="00FD5706" w:rsidRPr="00797949" w14:paraId="725DA37E" w14:textId="77777777" w:rsidTr="00FD5706">
        <w:trPr>
          <w:tblCellSpacing w:w="15" w:type="dxa"/>
        </w:trPr>
        <w:tc>
          <w:tcPr>
            <w:tcW w:w="0" w:type="auto"/>
            <w:vAlign w:val="center"/>
            <w:hideMark/>
          </w:tcPr>
          <w:p w14:paraId="59309239" w14:textId="77777777" w:rsidR="00FD5706" w:rsidRPr="00797949" w:rsidRDefault="00FD5706" w:rsidP="00ED7278">
            <w:pPr>
              <w:rPr>
                <w:rFonts w:ascii="Avenir Book" w:hAnsi="Avenir Book"/>
              </w:rPr>
            </w:pPr>
            <w:r w:rsidRPr="00797949">
              <w:rPr>
                <w:rFonts w:ascii="Avenir Book" w:hAnsi="Avenir Book"/>
              </w:rPr>
              <w:t>2. Evaluate evidence and arguments critically or analytically.</w:t>
            </w:r>
          </w:p>
        </w:tc>
        <w:tc>
          <w:tcPr>
            <w:tcW w:w="0" w:type="auto"/>
            <w:vAlign w:val="center"/>
            <w:hideMark/>
          </w:tcPr>
          <w:p w14:paraId="37668088" w14:textId="77777777" w:rsidR="00FD5706" w:rsidRPr="00797949" w:rsidRDefault="00FD5706" w:rsidP="00ED7278">
            <w:pPr>
              <w:rPr>
                <w:rFonts w:ascii="Avenir Book" w:hAnsi="Avenir Book"/>
              </w:rPr>
            </w:pPr>
            <w:r w:rsidRPr="00797949">
              <w:rPr>
                <w:rFonts w:ascii="Avenir Book" w:hAnsi="Avenir Book"/>
              </w:rPr>
              <w:t>2. Images are examined closely in class for visual evidence that supports or challenges interpretations in readings and other course content. Guided visual analysis is combined with student-driven discussion. Conventional hierarchies are examined critically.</w:t>
            </w:r>
          </w:p>
        </w:tc>
      </w:tr>
      <w:tr w:rsidR="00FD5706" w:rsidRPr="00797949" w14:paraId="7FBBAB6C" w14:textId="77777777" w:rsidTr="00FD5706">
        <w:trPr>
          <w:tblCellSpacing w:w="15" w:type="dxa"/>
        </w:trPr>
        <w:tc>
          <w:tcPr>
            <w:tcW w:w="0" w:type="auto"/>
            <w:vAlign w:val="center"/>
            <w:hideMark/>
          </w:tcPr>
          <w:p w14:paraId="0D55FA8F" w14:textId="77777777" w:rsidR="00FD5706" w:rsidRPr="00797949" w:rsidRDefault="00FD5706" w:rsidP="00ED7278">
            <w:pPr>
              <w:rPr>
                <w:rFonts w:ascii="Avenir Book" w:hAnsi="Avenir Book"/>
              </w:rPr>
            </w:pPr>
            <w:r w:rsidRPr="00797949">
              <w:rPr>
                <w:rFonts w:ascii="Avenir Book" w:hAnsi="Avenir Book"/>
              </w:rPr>
              <w:t>3. Produce well-reasoned written or oral arguments using evidence to support conclusions.</w:t>
            </w:r>
          </w:p>
        </w:tc>
        <w:tc>
          <w:tcPr>
            <w:tcW w:w="0" w:type="auto"/>
            <w:vAlign w:val="center"/>
            <w:hideMark/>
          </w:tcPr>
          <w:p w14:paraId="3679F513" w14:textId="77777777" w:rsidR="00FD5706" w:rsidRPr="00797949" w:rsidRDefault="00FD5706" w:rsidP="00ED7278">
            <w:pPr>
              <w:rPr>
                <w:rFonts w:ascii="Avenir Book" w:hAnsi="Avenir Book"/>
              </w:rPr>
            </w:pPr>
            <w:r w:rsidRPr="00797949">
              <w:rPr>
                <w:rFonts w:ascii="Avenir Book" w:hAnsi="Avenir Book"/>
              </w:rPr>
              <w:t>3. In museum-based writing assignments, students apply concepts and terminology from course materials to objects they select for visual and historical analysis. Museum exhibitions and interpretations are examined in class discussions.</w:t>
            </w:r>
          </w:p>
        </w:tc>
      </w:tr>
      <w:tr w:rsidR="00FD5706" w:rsidRPr="00797949" w14:paraId="18CA47AD" w14:textId="77777777" w:rsidTr="00FD5706">
        <w:trPr>
          <w:tblCellSpacing w:w="15" w:type="dxa"/>
        </w:trPr>
        <w:tc>
          <w:tcPr>
            <w:tcW w:w="0" w:type="auto"/>
            <w:vAlign w:val="center"/>
            <w:hideMark/>
          </w:tcPr>
          <w:p w14:paraId="5DAC400D" w14:textId="77777777" w:rsidR="00FD5706" w:rsidRPr="00797949" w:rsidRDefault="00FD5706" w:rsidP="00ED7278">
            <w:pPr>
              <w:rPr>
                <w:rFonts w:ascii="Avenir Book" w:hAnsi="Avenir Book"/>
              </w:rPr>
            </w:pPr>
            <w:r w:rsidRPr="00797949">
              <w:rPr>
                <w:rFonts w:ascii="Avenir Book" w:hAnsi="Avenir Book"/>
              </w:rPr>
              <w:t>4. Identify and apply the fundamental concepts and methods of a discipline or interdisciplinary field exploring the relationship between the individual and society, including, but not limited to, anthropology, communications, cultural studies, history, journalism, philosophy, political science, psychology, public affairs, religion, and sociology.</w:t>
            </w:r>
          </w:p>
        </w:tc>
        <w:tc>
          <w:tcPr>
            <w:tcW w:w="0" w:type="auto"/>
            <w:vAlign w:val="center"/>
            <w:hideMark/>
          </w:tcPr>
          <w:p w14:paraId="34220944" w14:textId="77777777" w:rsidR="00FD5706" w:rsidRPr="00797949" w:rsidRDefault="00FD5706" w:rsidP="00ED7278">
            <w:pPr>
              <w:rPr>
                <w:rFonts w:ascii="Avenir Book" w:hAnsi="Avenir Book"/>
              </w:rPr>
            </w:pPr>
            <w:r w:rsidRPr="00797949">
              <w:rPr>
                <w:rFonts w:ascii="Avenir Book" w:hAnsi="Avenir Book"/>
              </w:rPr>
              <w:t>4. Lectures and readings emphasize the fundamental methods of art history from formal analysis and iconographic interpretation to the study of written sources that illuminate the historical, social, political, and cultural contexts of artistic production. These methods and concepts are demonstrated in lectures, discussion, and readings, and are applied by the student in examinations and written work.</w:t>
            </w:r>
          </w:p>
        </w:tc>
      </w:tr>
      <w:tr w:rsidR="00FD5706" w:rsidRPr="00797949" w14:paraId="19897C07" w14:textId="77777777" w:rsidTr="00FD5706">
        <w:trPr>
          <w:tblCellSpacing w:w="15" w:type="dxa"/>
        </w:trPr>
        <w:tc>
          <w:tcPr>
            <w:tcW w:w="0" w:type="auto"/>
            <w:vAlign w:val="center"/>
            <w:hideMark/>
          </w:tcPr>
          <w:p w14:paraId="232C86C0" w14:textId="77777777" w:rsidR="00FD5706" w:rsidRPr="00797949" w:rsidRDefault="00FD5706" w:rsidP="00ED7278">
            <w:pPr>
              <w:rPr>
                <w:rFonts w:ascii="Avenir Book" w:hAnsi="Avenir Book"/>
              </w:rPr>
            </w:pPr>
            <w:r w:rsidRPr="00797949">
              <w:rPr>
                <w:rFonts w:ascii="Avenir Book" w:hAnsi="Avenir Book"/>
              </w:rPr>
              <w:t>5. Analyze and explain one or more major themes of U.S. history from more than one informed perspective.</w:t>
            </w:r>
          </w:p>
        </w:tc>
        <w:tc>
          <w:tcPr>
            <w:tcW w:w="0" w:type="auto"/>
            <w:vAlign w:val="center"/>
            <w:hideMark/>
          </w:tcPr>
          <w:p w14:paraId="7E3A317D" w14:textId="77777777" w:rsidR="00FD5706" w:rsidRPr="00797949" w:rsidRDefault="00FD5706" w:rsidP="00ED7278">
            <w:pPr>
              <w:rPr>
                <w:rFonts w:ascii="Avenir Book" w:hAnsi="Avenir Book"/>
              </w:rPr>
            </w:pPr>
            <w:r w:rsidRPr="00797949">
              <w:rPr>
                <w:rFonts w:ascii="Avenir Book" w:hAnsi="Avenir Book"/>
              </w:rPr>
              <w:t xml:space="preserve">5. All course materials prioritize social and historical frameworks for interpretation. Specific topics include Civil War and Reconstruction; Western exploration, conquest, and settlement; the Great Depression; the Civil Rights movement; </w:t>
            </w:r>
            <w:r w:rsidRPr="00797949">
              <w:rPr>
                <w:rFonts w:ascii="Avenir Book" w:hAnsi="Avenir Book"/>
              </w:rPr>
              <w:lastRenderedPageBreak/>
              <w:t>and political readings of American icons across history.</w:t>
            </w:r>
          </w:p>
        </w:tc>
      </w:tr>
      <w:tr w:rsidR="00FD5706" w:rsidRPr="00797949" w14:paraId="0230567F" w14:textId="77777777" w:rsidTr="00FD5706">
        <w:trPr>
          <w:tblCellSpacing w:w="15" w:type="dxa"/>
        </w:trPr>
        <w:tc>
          <w:tcPr>
            <w:tcW w:w="0" w:type="auto"/>
            <w:vAlign w:val="center"/>
            <w:hideMark/>
          </w:tcPr>
          <w:p w14:paraId="4A67D682" w14:textId="77777777" w:rsidR="00FD5706" w:rsidRPr="00797949" w:rsidRDefault="00FD5706" w:rsidP="00ED7278">
            <w:pPr>
              <w:rPr>
                <w:rFonts w:ascii="Avenir Book" w:hAnsi="Avenir Book"/>
              </w:rPr>
            </w:pPr>
            <w:r w:rsidRPr="00797949">
              <w:rPr>
                <w:rFonts w:ascii="Avenir Book" w:hAnsi="Avenir Book"/>
              </w:rPr>
              <w:lastRenderedPageBreak/>
              <w:t>6. Evaluate how indigenous populations, slavery, or immigration have shaped the development of the United States.</w:t>
            </w:r>
          </w:p>
        </w:tc>
        <w:tc>
          <w:tcPr>
            <w:tcW w:w="0" w:type="auto"/>
            <w:vAlign w:val="center"/>
            <w:hideMark/>
          </w:tcPr>
          <w:p w14:paraId="0C9D1B63" w14:textId="77777777" w:rsidR="00FD5706" w:rsidRPr="00797949" w:rsidRDefault="00FD5706" w:rsidP="00ED7278">
            <w:pPr>
              <w:rPr>
                <w:rFonts w:ascii="Avenir Book" w:hAnsi="Avenir Book"/>
              </w:rPr>
            </w:pPr>
            <w:r w:rsidRPr="00797949">
              <w:rPr>
                <w:rFonts w:ascii="Avenir Book" w:hAnsi="Avenir Book"/>
              </w:rPr>
              <w:t xml:space="preserve">6. Primary themes of assigned materials include Native American arts from multiple locations; </w:t>
            </w:r>
            <w:proofErr w:type="gramStart"/>
            <w:r w:rsidRPr="00797949">
              <w:rPr>
                <w:rFonts w:ascii="Avenir Book" w:hAnsi="Avenir Book"/>
              </w:rPr>
              <w:t>African-American</w:t>
            </w:r>
            <w:proofErr w:type="gramEnd"/>
            <w:r w:rsidRPr="00797949">
              <w:rPr>
                <w:rFonts w:ascii="Avenir Book" w:hAnsi="Avenir Book"/>
              </w:rPr>
              <w:t xml:space="preserve"> art including surviving African traditions as well as post-emancipation strategies and political art; and art by and about immigrants.</w:t>
            </w:r>
          </w:p>
        </w:tc>
      </w:tr>
      <w:tr w:rsidR="00190E5A" w:rsidRPr="00797949" w14:paraId="019A2F8B" w14:textId="77777777" w:rsidTr="00FD5706">
        <w:trPr>
          <w:tblCellSpacing w:w="15" w:type="dxa"/>
        </w:trPr>
        <w:tc>
          <w:tcPr>
            <w:tcW w:w="0" w:type="auto"/>
            <w:vAlign w:val="center"/>
            <w:hideMark/>
          </w:tcPr>
          <w:p w14:paraId="1372FC17" w14:textId="77777777" w:rsidR="00FD5706" w:rsidRPr="00797949" w:rsidRDefault="00FD5706" w:rsidP="00ED7278">
            <w:pPr>
              <w:rPr>
                <w:rFonts w:ascii="Avenir Book" w:hAnsi="Avenir Book"/>
              </w:rPr>
            </w:pPr>
            <w:r w:rsidRPr="00797949">
              <w:rPr>
                <w:rFonts w:ascii="Avenir Book" w:hAnsi="Avenir Book"/>
              </w:rPr>
              <w:t>7. Analyze and discuss common institutions or patterns of life in contemporary U.S. society and how they influence or are influenced by, race, ethnicity, class, gender, sexual orientation, belief, or other forms of social differentiation.</w:t>
            </w:r>
          </w:p>
        </w:tc>
        <w:tc>
          <w:tcPr>
            <w:tcW w:w="0" w:type="auto"/>
            <w:vAlign w:val="center"/>
            <w:hideMark/>
          </w:tcPr>
          <w:p w14:paraId="3D3DA971" w14:textId="77777777" w:rsidR="00FD5706" w:rsidRPr="00797949" w:rsidRDefault="00FD5706" w:rsidP="00ED7278">
            <w:pPr>
              <w:rPr>
                <w:rFonts w:ascii="Avenir Book" w:hAnsi="Avenir Book"/>
              </w:rPr>
            </w:pPr>
            <w:r w:rsidRPr="00797949">
              <w:rPr>
                <w:rFonts w:ascii="Avenir Book" w:hAnsi="Avenir Book"/>
              </w:rPr>
              <w:t>7. The role of art in constructing identity is a central theme of the text. Conventional media strategies and political art include topics about immigrants.</w:t>
            </w:r>
          </w:p>
        </w:tc>
      </w:tr>
    </w:tbl>
    <w:p w14:paraId="559D0B7C" w14:textId="7ED7522D" w:rsidR="00FD5706" w:rsidRPr="00797949" w:rsidRDefault="00FD5706" w:rsidP="00ED7278">
      <w:pPr>
        <w:rPr>
          <w:rFonts w:ascii="Avenir Book" w:hAnsi="Avenir Book"/>
        </w:rPr>
      </w:pPr>
    </w:p>
    <w:p w14:paraId="79CAF9B7" w14:textId="386A005F" w:rsidR="00501C7A" w:rsidRPr="00797949" w:rsidRDefault="00501C7A" w:rsidP="00ED7278">
      <w:pPr>
        <w:pStyle w:val="Heading4"/>
        <w:rPr>
          <w:rFonts w:ascii="Avenir Book" w:eastAsia="EB Garamond" w:hAnsi="Avenir Book"/>
        </w:rPr>
      </w:pPr>
      <w:r w:rsidRPr="00797949">
        <w:rPr>
          <w:rFonts w:ascii="Avenir Book" w:eastAsia="EB Garamond" w:hAnsi="Avenir Book"/>
        </w:rPr>
        <w:t>Policy Statements</w:t>
      </w:r>
    </w:p>
    <w:p w14:paraId="7EC9F346" w14:textId="77777777" w:rsidR="00501C7A" w:rsidRPr="00797949" w:rsidRDefault="00501C7A" w:rsidP="009F5CEF">
      <w:pPr>
        <w:pStyle w:val="Heading5"/>
        <w:rPr>
          <w:rFonts w:ascii="Avenir Book" w:eastAsia="EB Garamond" w:hAnsi="Avenir Book"/>
        </w:rPr>
      </w:pPr>
      <w:r w:rsidRPr="00797949">
        <w:rPr>
          <w:rFonts w:ascii="Avenir Book" w:eastAsia="EB Garamond" w:hAnsi="Avenir Book"/>
        </w:rPr>
        <w:t>NYCCT Academic Integrity Policy</w:t>
      </w:r>
    </w:p>
    <w:p w14:paraId="0ACB0F83" w14:textId="77777777" w:rsidR="009F5CEF" w:rsidRPr="00797949" w:rsidRDefault="009F5CEF" w:rsidP="00ED7278">
      <w:pPr>
        <w:rPr>
          <w:rFonts w:ascii="Avenir Book" w:eastAsia="EB Garamond" w:hAnsi="Avenir Book"/>
        </w:rPr>
      </w:pPr>
    </w:p>
    <w:p w14:paraId="40FF937D" w14:textId="33F951F5" w:rsidR="00AE4824" w:rsidRPr="00797949" w:rsidRDefault="00AE4824" w:rsidP="00ED7278">
      <w:pPr>
        <w:rPr>
          <w:rFonts w:ascii="Avenir Book" w:hAnsi="Avenir Book"/>
        </w:rPr>
      </w:pPr>
      <w:r w:rsidRPr="00797949">
        <w:rPr>
          <w:rFonts w:ascii="Avenir Book" w:hAnsi="Avenir Book"/>
        </w:rPr>
        <w:t xml:space="preserve">“Students and all others who work with information, ideas, texts, images, music, inventions, and other intellectual property owe their audience and sources accuracy and honesty in using, crediting, and citing sources. As a community of intellectual and professional workers, the College recognizes its responsibility for providing instruction in information literacy and academic integrity, offering models of good practice, and responding vigilantly and appropriately to infractions of academic integrity. Accordingly, academic dishonesty is prohibited in The City University of New York and at New York City College of Technology and is punishable by penalties, including failing grades, suspension, and expulsion.” (See pp. 73-76 in the Student Handbook.) </w:t>
      </w:r>
    </w:p>
    <w:p w14:paraId="504D7BEA" w14:textId="77777777" w:rsidR="009F5CEF" w:rsidRPr="00797949" w:rsidRDefault="009F5CEF" w:rsidP="00ED7278">
      <w:pPr>
        <w:rPr>
          <w:rFonts w:ascii="Avenir Book" w:eastAsia="EB Garamond" w:hAnsi="Avenir Book"/>
        </w:rPr>
      </w:pPr>
    </w:p>
    <w:p w14:paraId="27C9FCED" w14:textId="77777777" w:rsidR="00AE4824" w:rsidRPr="00797949" w:rsidRDefault="00AE4824" w:rsidP="009F5CEF">
      <w:pPr>
        <w:pStyle w:val="Heading5"/>
        <w:rPr>
          <w:rFonts w:ascii="Avenir Book" w:hAnsi="Avenir Book"/>
        </w:rPr>
      </w:pPr>
      <w:r w:rsidRPr="00797949">
        <w:rPr>
          <w:rFonts w:ascii="Avenir Book" w:hAnsi="Avenir Book"/>
        </w:rPr>
        <w:t xml:space="preserve">ACCESSBILITY STATEMENT </w:t>
      </w:r>
    </w:p>
    <w:p w14:paraId="57B04C4A" w14:textId="77777777" w:rsidR="009F5CEF" w:rsidRPr="00797949" w:rsidRDefault="009F5CEF" w:rsidP="009F5CEF">
      <w:pPr>
        <w:rPr>
          <w:rFonts w:ascii="Avenir Book" w:hAnsi="Avenir Book"/>
        </w:rPr>
      </w:pPr>
    </w:p>
    <w:p w14:paraId="0AF8D3C3" w14:textId="77777777" w:rsidR="00AE4824" w:rsidRPr="00797949" w:rsidRDefault="00AE4824" w:rsidP="00ED7278">
      <w:pPr>
        <w:rPr>
          <w:rFonts w:ascii="Avenir Book" w:hAnsi="Avenir Book"/>
        </w:rPr>
      </w:pPr>
      <w:r w:rsidRPr="00797949">
        <w:rPr>
          <w:rFonts w:ascii="Avenir Book" w:hAnsi="Avenir Book"/>
        </w:rPr>
        <w:t xml:space="preserve">City Tech is committed to supporting the educational goals of enrolled students with disabilities in the areas of enrollment, academic advisement, tutoring, assistive technologies and testing accommodations. If you have or think you may have a </w:t>
      </w:r>
      <w:r w:rsidRPr="00797949">
        <w:rPr>
          <w:rFonts w:ascii="Avenir Book" w:hAnsi="Avenir Book"/>
        </w:rPr>
        <w:lastRenderedPageBreak/>
        <w:t xml:space="preserve">disability, you may be eligible for reasonable accommodations or academic adjustments as provided under applicable federal, state and city laws. You may also request services for temporary conditions or medical issues under certain circumstances. If you have questions about your eligibility or would like to seek accommodation services or academic adjustments, you can leave a voicemail at 718 260 5143, send an email to Accessibility@citytech.cuny.edu or visit the Center’s website http://www.citytech.cuny.edu/accessibility/ for more information. </w:t>
      </w:r>
    </w:p>
    <w:p w14:paraId="6B4A662D" w14:textId="216BA78C" w:rsidR="009F5CEF" w:rsidRPr="00797949" w:rsidRDefault="00AE4824" w:rsidP="009F5CEF">
      <w:pPr>
        <w:rPr>
          <w:rFonts w:ascii="Avenir Book" w:hAnsi="Avenir Book"/>
        </w:rPr>
      </w:pPr>
      <w:r w:rsidRPr="00797949">
        <w:rPr>
          <w:rFonts w:ascii="Avenir Book" w:hAnsi="Avenir Book"/>
        </w:rPr>
        <w:t xml:space="preserve">N.B., Students who miss a scheduled presentation or exam due to illness or medically- related emergencies will be referred to the Center for Student Accessibility. The CSA will review any documentation requested and give the student a letter to share with the relevant instructor if accommodations need to be made. </w:t>
      </w:r>
    </w:p>
    <w:p w14:paraId="709FFAAC" w14:textId="77777777" w:rsidR="00AE4824" w:rsidRPr="00797949" w:rsidRDefault="00AE4824" w:rsidP="009F5CEF">
      <w:pPr>
        <w:pStyle w:val="Heading5"/>
        <w:rPr>
          <w:rFonts w:ascii="Avenir Book" w:hAnsi="Avenir Book"/>
        </w:rPr>
      </w:pPr>
      <w:r w:rsidRPr="00797949">
        <w:rPr>
          <w:rFonts w:ascii="Avenir Book" w:hAnsi="Avenir Book"/>
        </w:rPr>
        <w:t xml:space="preserve">HUMANITIES DEPARTMENT ATTENDANCE POLICY </w:t>
      </w:r>
    </w:p>
    <w:p w14:paraId="2B95AB09" w14:textId="77777777" w:rsidR="009F5CEF" w:rsidRPr="00797949" w:rsidRDefault="009F5CEF" w:rsidP="009F5CEF">
      <w:pPr>
        <w:rPr>
          <w:rFonts w:ascii="Avenir Book" w:hAnsi="Avenir Book"/>
        </w:rPr>
      </w:pPr>
    </w:p>
    <w:p w14:paraId="44609145" w14:textId="77777777" w:rsidR="00AE4824" w:rsidRPr="00797949" w:rsidRDefault="00AE4824" w:rsidP="00ED7278">
      <w:pPr>
        <w:rPr>
          <w:rFonts w:ascii="Avenir Book" w:hAnsi="Avenir Book"/>
        </w:rPr>
      </w:pPr>
      <w:r w:rsidRPr="00797949">
        <w:rPr>
          <w:rFonts w:ascii="Avenir Book" w:hAnsi="Avenir Book"/>
        </w:rPr>
        <w:t xml:space="preserve">It is the conviction of the Humanities department that a student who is not in a class for any reason is not receiving the benefit of the education being provided. Missed class time includes not just absences but also </w:t>
      </w:r>
      <w:proofErr w:type="spellStart"/>
      <w:r w:rsidRPr="00797949">
        <w:rPr>
          <w:rFonts w:ascii="Avenir Book" w:hAnsi="Avenir Book"/>
        </w:rPr>
        <w:t>latenesses</w:t>
      </w:r>
      <w:proofErr w:type="spellEnd"/>
      <w:r w:rsidRPr="00797949">
        <w:rPr>
          <w:rFonts w:ascii="Avenir Book" w:hAnsi="Avenir Book"/>
        </w:rPr>
        <w:t xml:space="preserve">, early departures, and time outside the classroom taken by students during class meeting periods. Missed time impacts any portion of the final grade overtly allocated to participation and/or any grades awarded for activities that relate to presence in class. </w:t>
      </w:r>
    </w:p>
    <w:p w14:paraId="3F9FA933" w14:textId="77777777" w:rsidR="009F5CEF" w:rsidRPr="00797949" w:rsidRDefault="009F5CEF" w:rsidP="00ED7278">
      <w:pPr>
        <w:rPr>
          <w:rFonts w:ascii="Avenir Book" w:hAnsi="Avenir Book"/>
        </w:rPr>
      </w:pPr>
    </w:p>
    <w:p w14:paraId="47B1D66A" w14:textId="77777777" w:rsidR="00AE4824" w:rsidRPr="00797949" w:rsidRDefault="00AE4824" w:rsidP="009F5CEF">
      <w:pPr>
        <w:pStyle w:val="Heading5"/>
        <w:rPr>
          <w:rFonts w:ascii="Avenir Book" w:hAnsi="Avenir Book"/>
        </w:rPr>
      </w:pPr>
      <w:r w:rsidRPr="00797949">
        <w:rPr>
          <w:rFonts w:ascii="Avenir Book" w:hAnsi="Avenir Book"/>
        </w:rPr>
        <w:t xml:space="preserve">HUMANITIES DEPARTMENT COMMITMENT TO STUDENT DIVERSITY </w:t>
      </w:r>
    </w:p>
    <w:p w14:paraId="68305582" w14:textId="77777777" w:rsidR="009F5CEF" w:rsidRPr="00797949" w:rsidRDefault="009F5CEF" w:rsidP="00ED7278">
      <w:pPr>
        <w:rPr>
          <w:rFonts w:ascii="Avenir Book" w:hAnsi="Avenir Book"/>
        </w:rPr>
      </w:pPr>
    </w:p>
    <w:p w14:paraId="338F3EDD" w14:textId="242E303C" w:rsidR="00ED7278" w:rsidRPr="00797949" w:rsidRDefault="00AE4824" w:rsidP="00ED7278">
      <w:pPr>
        <w:rPr>
          <w:rFonts w:ascii="Avenir Book" w:hAnsi="Avenir Book"/>
        </w:rPr>
      </w:pPr>
      <w:r w:rsidRPr="00797949">
        <w:rPr>
          <w:rFonts w:ascii="Avenir Book" w:hAnsi="Avenir Book"/>
        </w:rPr>
        <w:t xml:space="preserve">The Humanities Department complies with the college wide nondiscrimination policy and seeks to foster a safe and inclusive learning environment that celebrates diversity in its many forms and enhances our students’ ability to be informed, global citizens. Through our example, we demonstrate an appreciation of the rich diversity of world cultures and the unique forms of expression that make us human. </w:t>
      </w:r>
    </w:p>
    <w:p w14:paraId="7B996447" w14:textId="3C80A652" w:rsidR="000E5E5B" w:rsidRPr="00797949" w:rsidRDefault="00EA1C60" w:rsidP="00371E32">
      <w:pPr>
        <w:pStyle w:val="Heading2"/>
        <w:rPr>
          <w:rFonts w:eastAsia="Comfortaa"/>
        </w:rPr>
      </w:pPr>
      <w:r w:rsidRPr="00797949">
        <w:rPr>
          <w:rFonts w:eastAsia="Comfortaa"/>
        </w:rPr>
        <w:t>Part 2: Course Schedule</w:t>
      </w:r>
    </w:p>
    <w:p w14:paraId="2A6551A5" w14:textId="77777777" w:rsidR="009F5CEF" w:rsidRPr="00797949" w:rsidRDefault="009F5CEF" w:rsidP="009F5CEF">
      <w:pPr>
        <w:rPr>
          <w:rFonts w:ascii="Avenir Book" w:eastAsia="Comfortaa" w:hAnsi="Avenir Book"/>
        </w:rPr>
      </w:pPr>
    </w:p>
    <w:p w14:paraId="3D746C65" w14:textId="563835C8" w:rsidR="007C0645" w:rsidRDefault="00EA1C60" w:rsidP="006E79C7">
      <w:pPr>
        <w:rPr>
          <w:rFonts w:ascii="Avenir Book" w:eastAsia="EB Garamond" w:hAnsi="Avenir Book"/>
        </w:rPr>
      </w:pPr>
      <w:r w:rsidRPr="00797949">
        <w:rPr>
          <w:rFonts w:ascii="Avenir Book" w:eastAsia="EB Garamond" w:hAnsi="Avenir Book"/>
        </w:rPr>
        <w:t xml:space="preserve">Important Note: Refer to the course calendar for specific meeting dates and times. Activity and assignment details will be explained in detail within each week's corresponding learning module. Readings are available on </w:t>
      </w:r>
      <w:r w:rsidR="00E84821" w:rsidRPr="00797949">
        <w:rPr>
          <w:rFonts w:ascii="Avenir Book" w:eastAsia="EB Garamond" w:hAnsi="Avenir Book"/>
        </w:rPr>
        <w:t xml:space="preserve">Manifold and must be read before class. </w:t>
      </w:r>
    </w:p>
    <w:p w14:paraId="596EAD42" w14:textId="77777777" w:rsidR="008F3C43" w:rsidRDefault="008F3C43" w:rsidP="006E79C7">
      <w:pPr>
        <w:rPr>
          <w:rFonts w:ascii="Avenir Book" w:eastAsia="EB Garamond" w:hAnsi="Avenir Book"/>
        </w:rPr>
      </w:pPr>
    </w:p>
    <w:p w14:paraId="0F45817D" w14:textId="77777777" w:rsidR="00371E32" w:rsidRDefault="008F3C43" w:rsidP="008F3C43">
      <w:pPr>
        <w:pStyle w:val="NormalWeb"/>
      </w:pPr>
      <w:r w:rsidRPr="00371E32">
        <w:rPr>
          <w:b/>
          <w:bCs/>
          <w:u w:val="single"/>
        </w:rPr>
        <w:t>Week 1, September 9</w:t>
      </w:r>
      <w:r w:rsidRPr="00371E32">
        <w:rPr>
          <w:b/>
          <w:bCs/>
          <w:u w:val="single"/>
          <w:vertAlign w:val="superscript"/>
        </w:rPr>
        <w:t>th</w:t>
      </w:r>
    </w:p>
    <w:p w14:paraId="0637948B" w14:textId="079C390E" w:rsidR="008F3C43" w:rsidRDefault="008F3C43" w:rsidP="008F3C43">
      <w:pPr>
        <w:pStyle w:val="NormalWeb"/>
      </w:pPr>
      <w:r>
        <w:lastRenderedPageBreak/>
        <w:br/>
        <w:t>Topic: Introduction to the course</w:t>
      </w:r>
      <w:r>
        <w:br/>
        <w:t>Readings (Before Class, Posted on Manifold): PowerPoint Lecture and Overview of the course content and the Manifold Platform, Syllabus Review, informal Introductions</w:t>
      </w:r>
      <w:r>
        <w:br/>
        <w:t>Assignments:</w:t>
      </w:r>
    </w:p>
    <w:p w14:paraId="1D4A4D06" w14:textId="77777777" w:rsidR="008F3C43" w:rsidRDefault="008F3C43" w:rsidP="008F3C43">
      <w:pPr>
        <w:numPr>
          <w:ilvl w:val="0"/>
          <w:numId w:val="28"/>
        </w:numPr>
        <w:spacing w:before="100" w:beforeAutospacing="1" w:after="100" w:afterAutospacing="1"/>
      </w:pPr>
      <w:r>
        <w:t>Sign up for a Manifold Reader Account and Create an Introduction Post</w:t>
      </w:r>
    </w:p>
    <w:p w14:paraId="46799F51" w14:textId="77777777" w:rsidR="008F3C43" w:rsidRDefault="008F3C43" w:rsidP="008F3C43">
      <w:pPr>
        <w:numPr>
          <w:ilvl w:val="0"/>
          <w:numId w:val="28"/>
        </w:numPr>
        <w:spacing w:before="100" w:beforeAutospacing="1" w:after="100" w:afterAutospacing="1"/>
      </w:pPr>
      <w:r>
        <w:t>Sign up for a week to present formal analysis assignment</w:t>
      </w:r>
      <w:r>
        <w:br/>
        <w:t>Due Date: Due Friday Sept 20</w:t>
      </w:r>
    </w:p>
    <w:p w14:paraId="42E1D2D9" w14:textId="77777777" w:rsidR="008F3C43" w:rsidRDefault="00637F83" w:rsidP="008F3C43">
      <w:r>
        <w:rPr>
          <w:noProof/>
        </w:rPr>
        <w:pict w14:anchorId="56EFBAFF">
          <v:rect id="_x0000_i1039" alt="" style="width:468pt;height:.05pt;mso-width-percent:0;mso-height-percent:0;mso-width-percent:0;mso-height-percent:0" o:hralign="center" o:hrstd="t" o:hr="t" fillcolor="#a0a0a0" stroked="f"/>
        </w:pict>
      </w:r>
    </w:p>
    <w:p w14:paraId="19B04020" w14:textId="77777777" w:rsidR="00371E32" w:rsidRDefault="008F3C43" w:rsidP="008F3C43">
      <w:pPr>
        <w:pStyle w:val="NormalWeb"/>
      </w:pPr>
      <w:r w:rsidRPr="00371E32">
        <w:rPr>
          <w:b/>
          <w:bCs/>
          <w:u w:val="single"/>
        </w:rPr>
        <w:t>Week 2, September 16</w:t>
      </w:r>
    </w:p>
    <w:p w14:paraId="6C62A24D" w14:textId="63ED17A0" w:rsidR="008F3C43" w:rsidRDefault="008F3C43" w:rsidP="008F3C43">
      <w:pPr>
        <w:pStyle w:val="NormalWeb"/>
      </w:pPr>
      <w:r>
        <w:br/>
        <w:t>Topic: Native North American Art</w:t>
      </w:r>
      <w:r>
        <w:br/>
        <w:t>Readings (Before Class, Posted on Manifold):</w:t>
      </w:r>
    </w:p>
    <w:p w14:paraId="1EF94B27" w14:textId="77777777" w:rsidR="008F3C43" w:rsidRDefault="008F3C43" w:rsidP="008F3C43">
      <w:pPr>
        <w:numPr>
          <w:ilvl w:val="0"/>
          <w:numId w:val="29"/>
        </w:numPr>
        <w:spacing w:before="100" w:beforeAutospacing="1" w:after="100" w:afterAutospacing="1"/>
      </w:pPr>
      <w:r>
        <w:t xml:space="preserve">Native American Art: </w:t>
      </w:r>
      <w:hyperlink r:id="rId14" w:tgtFrame="_new" w:history="1">
        <w:r>
          <w:rPr>
            <w:rStyle w:val="Hyperlink"/>
          </w:rPr>
          <w:t>https://smarthistory.org/americas-before-1900/north-america-c-1500-1900/native-n-am-art-after-1500/native-am-nw-coast/</w:t>
        </w:r>
      </w:hyperlink>
    </w:p>
    <w:p w14:paraId="5CC4CF4A" w14:textId="77777777" w:rsidR="008F3C43" w:rsidRDefault="008F3C43" w:rsidP="008F3C43">
      <w:pPr>
        <w:numPr>
          <w:ilvl w:val="0"/>
          <w:numId w:val="29"/>
        </w:numPr>
        <w:spacing w:before="100" w:beforeAutospacing="1" w:after="100" w:afterAutospacing="1"/>
      </w:pPr>
      <w:r>
        <w:t xml:space="preserve">The White Cloud, Head Chief of the </w:t>
      </w:r>
      <w:proofErr w:type="spellStart"/>
      <w:r>
        <w:t>Iowas</w:t>
      </w:r>
      <w:proofErr w:type="spellEnd"/>
      <w:r>
        <w:t xml:space="preserve">: </w:t>
      </w:r>
      <w:hyperlink r:id="rId15" w:tgtFrame="_new" w:history="1">
        <w:r>
          <w:rPr>
            <w:rStyle w:val="Hyperlink"/>
          </w:rPr>
          <w:t>https://smarthistory.org/catlin-the-white-cloud-head-chief-of-the-iowas/</w:t>
        </w:r>
      </w:hyperlink>
      <w:r>
        <w:br/>
        <w:t>Assignments:</w:t>
      </w:r>
    </w:p>
    <w:p w14:paraId="05512599" w14:textId="77777777" w:rsidR="008F3C43" w:rsidRDefault="008F3C43" w:rsidP="008F3C43">
      <w:pPr>
        <w:numPr>
          <w:ilvl w:val="0"/>
          <w:numId w:val="29"/>
        </w:numPr>
        <w:spacing w:before="100" w:beforeAutospacing="1" w:after="100" w:afterAutospacing="1"/>
      </w:pPr>
      <w:r>
        <w:t>Sign up for a Manifold Reader Account and Create an Introduction Post</w:t>
      </w:r>
    </w:p>
    <w:p w14:paraId="151C1EA6" w14:textId="77777777" w:rsidR="008F3C43" w:rsidRDefault="008F3C43" w:rsidP="008F3C43">
      <w:pPr>
        <w:numPr>
          <w:ilvl w:val="0"/>
          <w:numId w:val="29"/>
        </w:numPr>
        <w:spacing w:before="100" w:beforeAutospacing="1" w:after="100" w:afterAutospacing="1"/>
      </w:pPr>
      <w:r>
        <w:t>Sign up for a week to present formal analysis assignment</w:t>
      </w:r>
      <w:r>
        <w:br/>
        <w:t>Due Date: Due Friday Sept 20</w:t>
      </w:r>
    </w:p>
    <w:p w14:paraId="72D08564" w14:textId="77777777" w:rsidR="008F3C43" w:rsidRDefault="00637F83" w:rsidP="008F3C43">
      <w:r>
        <w:rPr>
          <w:noProof/>
        </w:rPr>
        <w:pict w14:anchorId="45E5B2BC">
          <v:rect id="_x0000_i1038" alt="" style="width:468pt;height:.05pt;mso-width-percent:0;mso-height-percent:0;mso-width-percent:0;mso-height-percent:0" o:hralign="center" o:hrstd="t" o:hr="t" fillcolor="#a0a0a0" stroked="f"/>
        </w:pict>
      </w:r>
    </w:p>
    <w:p w14:paraId="161B80C6" w14:textId="77777777" w:rsidR="00371E32" w:rsidRDefault="008F3C43" w:rsidP="008F3C43">
      <w:pPr>
        <w:pStyle w:val="NormalWeb"/>
      </w:pPr>
      <w:r w:rsidRPr="00371E32">
        <w:rPr>
          <w:b/>
          <w:bCs/>
          <w:u w:val="single"/>
        </w:rPr>
        <w:t>Week 3, September 23</w:t>
      </w:r>
    </w:p>
    <w:p w14:paraId="449A4B48" w14:textId="1998CDCA" w:rsidR="008F3C43" w:rsidRDefault="008F3C43" w:rsidP="008F3C43">
      <w:pPr>
        <w:pStyle w:val="NormalWeb"/>
      </w:pPr>
      <w:r>
        <w:br/>
        <w:t>Topic: Navajo Dolls and Sand Paintings</w:t>
      </w:r>
      <w:r>
        <w:br/>
        <w:t>Readings (Before Class, Posted on Manifold):</w:t>
      </w:r>
    </w:p>
    <w:p w14:paraId="6E46F008" w14:textId="77777777" w:rsidR="008F3C43" w:rsidRDefault="008F3C43" w:rsidP="008F3C43">
      <w:pPr>
        <w:numPr>
          <w:ilvl w:val="0"/>
          <w:numId w:val="30"/>
        </w:numPr>
        <w:spacing w:before="100" w:beforeAutospacing="1" w:after="100" w:afterAutospacing="1"/>
      </w:pPr>
      <w:r>
        <w:t xml:space="preserve">Navajo Dolls: </w:t>
      </w:r>
      <w:hyperlink r:id="rId16" w:tgtFrame="_new" w:history="1">
        <w:r>
          <w:rPr>
            <w:rStyle w:val="Hyperlink"/>
          </w:rPr>
          <w:t>https://americanindian.si.edu/sites/1/files/pdf/education/SiYC_Dolls.pdf</w:t>
        </w:r>
      </w:hyperlink>
      <w:r>
        <w:t xml:space="preserve"> (pg. 7-9)</w:t>
      </w:r>
    </w:p>
    <w:p w14:paraId="32734BCF" w14:textId="77777777" w:rsidR="008F3C43" w:rsidRDefault="008F3C43" w:rsidP="008F3C43">
      <w:pPr>
        <w:numPr>
          <w:ilvl w:val="0"/>
          <w:numId w:val="30"/>
        </w:numPr>
        <w:spacing w:before="100" w:beforeAutospacing="1" w:after="100" w:afterAutospacing="1"/>
      </w:pPr>
      <w:r>
        <w:t xml:space="preserve">An Art of Healing: Navajo Sandpainting: </w:t>
      </w:r>
      <w:hyperlink r:id="rId17" w:tgtFrame="_new" w:history="1">
        <w:r>
          <w:rPr>
            <w:rStyle w:val="Hyperlink"/>
          </w:rPr>
          <w:t>https://theojac.org/blog/2020/11/23/an-art-of-healing-navajo-sandpainting</w:t>
        </w:r>
      </w:hyperlink>
    </w:p>
    <w:p w14:paraId="0C300311" w14:textId="77777777" w:rsidR="008F3C43" w:rsidRDefault="008F3C43" w:rsidP="008F3C43">
      <w:pPr>
        <w:numPr>
          <w:ilvl w:val="0"/>
          <w:numId w:val="30"/>
        </w:numPr>
        <w:spacing w:before="100" w:beforeAutospacing="1" w:after="100" w:afterAutospacing="1"/>
      </w:pPr>
      <w:r>
        <w:t xml:space="preserve">We Shall Remain: Sand Painting: </w:t>
      </w:r>
      <w:hyperlink r:id="rId18" w:tgtFrame="_new" w:history="1">
        <w:r>
          <w:rPr>
            <w:rStyle w:val="Hyperlink"/>
          </w:rPr>
          <w:t>https://www.pbs.org/video/kued-documentaries-we-shall-remain-sand-painting/</w:t>
        </w:r>
      </w:hyperlink>
      <w:r>
        <w:t xml:space="preserve"> (Watch)</w:t>
      </w:r>
    </w:p>
    <w:p w14:paraId="28F265DD" w14:textId="77777777" w:rsidR="008F3C43" w:rsidRDefault="008F3C43" w:rsidP="008F3C43">
      <w:pPr>
        <w:numPr>
          <w:ilvl w:val="0"/>
          <w:numId w:val="30"/>
        </w:numPr>
        <w:spacing w:before="100" w:beforeAutospacing="1" w:after="100" w:afterAutospacing="1"/>
      </w:pPr>
      <w:r>
        <w:t xml:space="preserve">(Optional) Together We Lift </w:t>
      </w:r>
      <w:proofErr w:type="gramStart"/>
      <w:r>
        <w:t>The</w:t>
      </w:r>
      <w:proofErr w:type="gramEnd"/>
      <w:r>
        <w:t xml:space="preserve"> Sky: </w:t>
      </w:r>
      <w:proofErr w:type="spellStart"/>
      <w:r>
        <w:t>yəhaw</w:t>
      </w:r>
      <w:proofErr w:type="spellEnd"/>
      <w:r>
        <w:t>̓ and Black-Indigenous Artists Advance Social Justice</w:t>
      </w:r>
      <w:r>
        <w:br/>
        <w:t>Assignments: Annotation Reading Response</w:t>
      </w:r>
      <w:r>
        <w:br/>
        <w:t>Due Date: Due Friday September 27th</w:t>
      </w:r>
    </w:p>
    <w:p w14:paraId="763A9C15" w14:textId="77777777" w:rsidR="008F3C43" w:rsidRDefault="00637F83" w:rsidP="008F3C43">
      <w:r>
        <w:rPr>
          <w:noProof/>
        </w:rPr>
        <w:lastRenderedPageBreak/>
        <w:pict w14:anchorId="1806B7EE">
          <v:rect id="_x0000_i1037" alt="" style="width:468pt;height:.05pt;mso-width-percent:0;mso-height-percent:0;mso-width-percent:0;mso-height-percent:0" o:hralign="center" o:hrstd="t" o:hr="t" fillcolor="#a0a0a0" stroked="f"/>
        </w:pict>
      </w:r>
    </w:p>
    <w:p w14:paraId="5B78304B" w14:textId="77777777" w:rsidR="00371E32" w:rsidRDefault="008F3C43" w:rsidP="008F3C43">
      <w:pPr>
        <w:pStyle w:val="NormalWeb"/>
      </w:pPr>
      <w:r w:rsidRPr="00371E32">
        <w:rPr>
          <w:b/>
          <w:bCs/>
          <w:u w:val="single"/>
        </w:rPr>
        <w:t>Week 4, September 30</w:t>
      </w:r>
    </w:p>
    <w:p w14:paraId="4182D8CD" w14:textId="06F40BDF" w:rsidR="008F3C43" w:rsidRDefault="008F3C43" w:rsidP="008F3C43">
      <w:pPr>
        <w:pStyle w:val="NormalWeb"/>
      </w:pPr>
      <w:r>
        <w:br/>
        <w:t>Topic: Hudson River School: Thomas Cole and Asher B. Durand</w:t>
      </w:r>
      <w:r>
        <w:br/>
        <w:t>Readings (Before Class, Posted on Manifold):</w:t>
      </w:r>
    </w:p>
    <w:p w14:paraId="53C3FE06" w14:textId="77777777" w:rsidR="008F3C43" w:rsidRDefault="008F3C43" w:rsidP="008F3C43">
      <w:pPr>
        <w:numPr>
          <w:ilvl w:val="0"/>
          <w:numId w:val="31"/>
        </w:numPr>
        <w:spacing w:before="100" w:beforeAutospacing="1" w:after="100" w:afterAutospacing="1"/>
      </w:pPr>
      <w:r>
        <w:t xml:space="preserve">The Oxbow: </w:t>
      </w:r>
      <w:hyperlink r:id="rId19" w:tgtFrame="_new" w:history="1">
        <w:r>
          <w:rPr>
            <w:rStyle w:val="Hyperlink"/>
          </w:rPr>
          <w:t>https://smarthistory.org/seeing-america-2/the-oxbow-sa/</w:t>
        </w:r>
      </w:hyperlink>
      <w:r>
        <w:t xml:space="preserve"> (Watch and Read)</w:t>
      </w:r>
    </w:p>
    <w:p w14:paraId="20F505F2" w14:textId="77777777" w:rsidR="008F3C43" w:rsidRDefault="008F3C43" w:rsidP="008F3C43">
      <w:pPr>
        <w:numPr>
          <w:ilvl w:val="0"/>
          <w:numId w:val="31"/>
        </w:numPr>
        <w:spacing w:before="100" w:beforeAutospacing="1" w:after="100" w:afterAutospacing="1"/>
      </w:pPr>
      <w:r>
        <w:t xml:space="preserve">Church, Niagara, and Heart of the Andes: </w:t>
      </w:r>
      <w:hyperlink r:id="rId20" w:tgtFrame="_new" w:history="1">
        <w:r>
          <w:rPr>
            <w:rStyle w:val="Hyperlink"/>
          </w:rPr>
          <w:t>https://smarthistory.org/church-niagara-and-heart-of-the-andes/</w:t>
        </w:r>
      </w:hyperlink>
    </w:p>
    <w:p w14:paraId="72F1DF9D" w14:textId="77777777" w:rsidR="008F3C43" w:rsidRDefault="008F3C43" w:rsidP="008F3C43">
      <w:pPr>
        <w:numPr>
          <w:ilvl w:val="0"/>
          <w:numId w:val="31"/>
        </w:numPr>
        <w:spacing w:before="100" w:beforeAutospacing="1" w:after="100" w:afterAutospacing="1"/>
      </w:pPr>
      <w:r>
        <w:t xml:space="preserve">Thomas Cole Environmentalist: </w:t>
      </w:r>
      <w:hyperlink r:id="rId21" w:tgtFrame="_new" w:history="1">
        <w:r>
          <w:rPr>
            <w:rStyle w:val="Hyperlink"/>
          </w:rPr>
          <w:t>https://smarthistory.org/seeing-america-2/thomas-cole-environmentalist-2/</w:t>
        </w:r>
      </w:hyperlink>
    </w:p>
    <w:p w14:paraId="441C8DE9" w14:textId="77777777" w:rsidR="008F3C43" w:rsidRDefault="008F3C43" w:rsidP="008F3C43">
      <w:pPr>
        <w:numPr>
          <w:ilvl w:val="0"/>
          <w:numId w:val="31"/>
        </w:numPr>
        <w:spacing w:before="100" w:beforeAutospacing="1" w:after="100" w:afterAutospacing="1"/>
      </w:pPr>
      <w:r>
        <w:t xml:space="preserve">Hudson River School: </w:t>
      </w:r>
      <w:hyperlink r:id="rId22" w:tgtFrame="_new" w:history="1">
        <w:r>
          <w:rPr>
            <w:rStyle w:val="Hyperlink"/>
          </w:rPr>
          <w:t>https://www.metmuseum.org/toah/hd/hurs/hd_hurs.htm</w:t>
        </w:r>
      </w:hyperlink>
    </w:p>
    <w:p w14:paraId="167CF17F" w14:textId="77777777" w:rsidR="008F3C43" w:rsidRDefault="00637F83" w:rsidP="008F3C43">
      <w:r>
        <w:rPr>
          <w:noProof/>
        </w:rPr>
        <w:pict w14:anchorId="54CAF2F0">
          <v:rect id="_x0000_i1036" alt="" style="width:468pt;height:.05pt;mso-width-percent:0;mso-height-percent:0;mso-width-percent:0;mso-height-percent:0" o:hralign="center" o:hrstd="t" o:hr="t" fillcolor="#a0a0a0" stroked="f"/>
        </w:pict>
      </w:r>
    </w:p>
    <w:p w14:paraId="6535CF93" w14:textId="77777777" w:rsidR="00371E32" w:rsidRDefault="008F3C43" w:rsidP="008F3C43">
      <w:pPr>
        <w:pStyle w:val="NormalWeb"/>
      </w:pPr>
      <w:r w:rsidRPr="00371E32">
        <w:rPr>
          <w:b/>
          <w:bCs/>
          <w:u w:val="single"/>
        </w:rPr>
        <w:t>Week 5, October 7</w:t>
      </w:r>
    </w:p>
    <w:p w14:paraId="52496469" w14:textId="2CE1959F" w:rsidR="008F3C43" w:rsidRDefault="008F3C43" w:rsidP="008F3C43">
      <w:pPr>
        <w:pStyle w:val="NormalWeb"/>
      </w:pPr>
      <w:r>
        <w:br/>
        <w:t>Topic: Alfred Stieglitz, 291</w:t>
      </w:r>
      <w:r>
        <w:br/>
        <w:t>Readings (Before Class, Posted on Manifold):</w:t>
      </w:r>
    </w:p>
    <w:p w14:paraId="649DF0BA" w14:textId="77777777" w:rsidR="008F3C43" w:rsidRDefault="008F3C43" w:rsidP="008F3C43">
      <w:pPr>
        <w:numPr>
          <w:ilvl w:val="0"/>
          <w:numId w:val="32"/>
        </w:numPr>
        <w:spacing w:before="100" w:beforeAutospacing="1" w:after="100" w:afterAutospacing="1"/>
      </w:pPr>
      <w:r>
        <w:t xml:space="preserve">Alfred Stieglitz: The Steerage: </w:t>
      </w:r>
      <w:hyperlink r:id="rId23" w:tgtFrame="_new" w:history="1">
        <w:r>
          <w:rPr>
            <w:rStyle w:val="Hyperlink"/>
          </w:rPr>
          <w:t>https://smarthistory.org/seeing-america-2/alfred-stieglitz-steerage-sa/</w:t>
        </w:r>
      </w:hyperlink>
    </w:p>
    <w:p w14:paraId="1A28EE95" w14:textId="77777777" w:rsidR="008F3C43" w:rsidRDefault="008F3C43" w:rsidP="008F3C43">
      <w:pPr>
        <w:numPr>
          <w:ilvl w:val="0"/>
          <w:numId w:val="32"/>
        </w:numPr>
        <w:spacing w:before="100" w:beforeAutospacing="1" w:after="100" w:afterAutospacing="1"/>
      </w:pPr>
      <w:r>
        <w:t xml:space="preserve">Florine Stettheimer: Portrait of Alfred Stieglitz: </w:t>
      </w:r>
      <w:hyperlink r:id="rId24" w:tgtFrame="_new" w:history="1">
        <w:r>
          <w:rPr>
            <w:rStyle w:val="Hyperlink"/>
          </w:rPr>
          <w:t>https://smarthistory.org/florine-stettheimer-portrait-of-alfred-stieglitz/</w:t>
        </w:r>
      </w:hyperlink>
      <w:r>
        <w:br/>
        <w:t>Assignments: Annotation Reading Response</w:t>
      </w:r>
      <w:r>
        <w:br/>
        <w:t>Due Date: Due Friday October 11th</w:t>
      </w:r>
    </w:p>
    <w:p w14:paraId="2F5589E5" w14:textId="77777777" w:rsidR="008F3C43" w:rsidRDefault="00637F83" w:rsidP="008F3C43">
      <w:r>
        <w:rPr>
          <w:noProof/>
        </w:rPr>
        <w:pict w14:anchorId="08D6B3FD">
          <v:rect id="_x0000_i1035" alt="" style="width:468pt;height:.05pt;mso-width-percent:0;mso-height-percent:0;mso-width-percent:0;mso-height-percent:0" o:hralign="center" o:hrstd="t" o:hr="t" fillcolor="#a0a0a0" stroked="f"/>
        </w:pict>
      </w:r>
    </w:p>
    <w:p w14:paraId="4714D65E" w14:textId="77777777" w:rsidR="00371E32" w:rsidRDefault="008F3C43" w:rsidP="008F3C43">
      <w:pPr>
        <w:pStyle w:val="NormalWeb"/>
      </w:pPr>
      <w:r w:rsidRPr="00371E32">
        <w:rPr>
          <w:b/>
          <w:bCs/>
          <w:u w:val="single"/>
        </w:rPr>
        <w:t>Week 6, October 14</w:t>
      </w:r>
    </w:p>
    <w:p w14:paraId="7F97DFC4" w14:textId="5C6919EF" w:rsidR="008F3C43" w:rsidRDefault="008F3C43" w:rsidP="008F3C43">
      <w:pPr>
        <w:pStyle w:val="NormalWeb"/>
      </w:pPr>
      <w:r>
        <w:br/>
        <w:t>Topic: Indigenous People’s Day and Italian Heritage Day</w:t>
      </w:r>
      <w:r>
        <w:br/>
        <w:t>Note: No class Monday, October 14. Instead, Class will be held tomorrow, Tuesday, October 15 11:30-2pm. Use our usual Zoom link.</w:t>
      </w:r>
    </w:p>
    <w:p w14:paraId="007070A5" w14:textId="77777777" w:rsidR="008F3C43" w:rsidRDefault="00637F83" w:rsidP="008F3C43">
      <w:r>
        <w:rPr>
          <w:noProof/>
        </w:rPr>
        <w:pict w14:anchorId="2FC3995F">
          <v:rect id="_x0000_i1034" alt="" style="width:468pt;height:.05pt;mso-width-percent:0;mso-height-percent:0;mso-width-percent:0;mso-height-percent:0" o:hralign="center" o:hrstd="t" o:hr="t" fillcolor="#a0a0a0" stroked="f"/>
        </w:pict>
      </w:r>
    </w:p>
    <w:p w14:paraId="4DCCE039" w14:textId="77777777" w:rsidR="00371E32" w:rsidRDefault="008F3C43" w:rsidP="008F3C43">
      <w:pPr>
        <w:pStyle w:val="NormalWeb"/>
      </w:pPr>
      <w:r w:rsidRPr="00371E32">
        <w:rPr>
          <w:b/>
          <w:bCs/>
          <w:u w:val="single"/>
        </w:rPr>
        <w:t>Week 6, Tuesday, October 15</w:t>
      </w:r>
    </w:p>
    <w:p w14:paraId="749E28F4" w14:textId="0570A73F" w:rsidR="008F3C43" w:rsidRDefault="008F3C43" w:rsidP="008F3C43">
      <w:pPr>
        <w:pStyle w:val="NormalWeb"/>
      </w:pPr>
      <w:r>
        <w:br/>
        <w:t>Topic: Ashcan School of Painting</w:t>
      </w:r>
      <w:r>
        <w:br/>
        <w:t>Readings (Before Class, Posted on Manifold):</w:t>
      </w:r>
    </w:p>
    <w:p w14:paraId="72960FA0" w14:textId="77777777" w:rsidR="008F3C43" w:rsidRDefault="008F3C43" w:rsidP="008F3C43">
      <w:pPr>
        <w:numPr>
          <w:ilvl w:val="0"/>
          <w:numId w:val="33"/>
        </w:numPr>
        <w:spacing w:before="100" w:beforeAutospacing="1" w:after="100" w:afterAutospacing="1"/>
      </w:pPr>
      <w:r>
        <w:lastRenderedPageBreak/>
        <w:t xml:space="preserve">The Ashcan School: An Introduction: </w:t>
      </w:r>
      <w:hyperlink r:id="rId25" w:tgtFrame="_new" w:history="1">
        <w:r>
          <w:rPr>
            <w:rStyle w:val="Hyperlink"/>
          </w:rPr>
          <w:t>https://smarthistory.org/the-ashcan-school-an-introduction/</w:t>
        </w:r>
      </w:hyperlink>
    </w:p>
    <w:p w14:paraId="01E26397" w14:textId="77777777" w:rsidR="008F3C43" w:rsidRDefault="008F3C43" w:rsidP="008F3C43">
      <w:pPr>
        <w:numPr>
          <w:ilvl w:val="0"/>
          <w:numId w:val="33"/>
        </w:numPr>
        <w:spacing w:before="100" w:beforeAutospacing="1" w:after="100" w:afterAutospacing="1"/>
      </w:pPr>
      <w:r>
        <w:t xml:space="preserve">Ashcan School: </w:t>
      </w:r>
      <w:hyperlink r:id="rId26" w:tgtFrame="_new" w:history="1">
        <w:r>
          <w:rPr>
            <w:rStyle w:val="Hyperlink"/>
          </w:rPr>
          <w:t>https://www.metmuseum.org/toah/hd/ashc/hd_ashc.htm</w:t>
        </w:r>
      </w:hyperlink>
    </w:p>
    <w:p w14:paraId="65135213" w14:textId="77777777" w:rsidR="008F3C43" w:rsidRDefault="00637F83" w:rsidP="008F3C43">
      <w:r>
        <w:rPr>
          <w:noProof/>
        </w:rPr>
        <w:pict w14:anchorId="7DDFAEA5">
          <v:rect id="_x0000_i1033" alt="" style="width:468pt;height:.05pt;mso-width-percent:0;mso-height-percent:0;mso-width-percent:0;mso-height-percent:0" o:hralign="center" o:hrstd="t" o:hr="t" fillcolor="#a0a0a0" stroked="f"/>
        </w:pict>
      </w:r>
    </w:p>
    <w:p w14:paraId="1401174C" w14:textId="77777777" w:rsidR="00371E32" w:rsidRDefault="008F3C43" w:rsidP="008F3C43">
      <w:pPr>
        <w:pStyle w:val="NormalWeb"/>
      </w:pPr>
      <w:r w:rsidRPr="00371E32">
        <w:rPr>
          <w:b/>
          <w:bCs/>
          <w:u w:val="single"/>
        </w:rPr>
        <w:t>Week 7, October 21</w:t>
      </w:r>
    </w:p>
    <w:p w14:paraId="314081EA" w14:textId="47C2B75C" w:rsidR="008F3C43" w:rsidRDefault="008F3C43" w:rsidP="008F3C43">
      <w:pPr>
        <w:pStyle w:val="NormalWeb"/>
      </w:pPr>
      <w:r>
        <w:br/>
        <w:t>Topic: American Realism</w:t>
      </w:r>
      <w:r>
        <w:br/>
        <w:t>Readings (Before Class, Posted on Manifold):</w:t>
      </w:r>
    </w:p>
    <w:p w14:paraId="12C4C4C7" w14:textId="77777777" w:rsidR="008F3C43" w:rsidRDefault="008F3C43" w:rsidP="008F3C43">
      <w:pPr>
        <w:numPr>
          <w:ilvl w:val="0"/>
          <w:numId w:val="34"/>
        </w:numPr>
        <w:spacing w:before="100" w:beforeAutospacing="1" w:after="100" w:afterAutospacing="1"/>
      </w:pPr>
      <w:r>
        <w:t xml:space="preserve">The Gross Clinic: </w:t>
      </w:r>
      <w:hyperlink r:id="rId27" w:tgtFrame="_new" w:history="1">
        <w:r>
          <w:rPr>
            <w:rStyle w:val="Hyperlink"/>
          </w:rPr>
          <w:t>https://smarthistory.org/eakins-the-gross-clinic/</w:t>
        </w:r>
      </w:hyperlink>
      <w:r>
        <w:t xml:space="preserve"> (Watch and Read)</w:t>
      </w:r>
    </w:p>
    <w:p w14:paraId="21BDC6CF" w14:textId="77777777" w:rsidR="008F3C43" w:rsidRDefault="008F3C43" w:rsidP="008F3C43">
      <w:pPr>
        <w:numPr>
          <w:ilvl w:val="0"/>
          <w:numId w:val="34"/>
        </w:numPr>
        <w:spacing w:before="100" w:beforeAutospacing="1" w:after="100" w:afterAutospacing="1"/>
      </w:pPr>
      <w:r>
        <w:t xml:space="preserve">Winslow Homer: The Fog Warning or Halibut Fishing: </w:t>
      </w:r>
      <w:hyperlink r:id="rId28" w:tgtFrame="_new" w:history="1">
        <w:r>
          <w:rPr>
            <w:rStyle w:val="Hyperlink"/>
          </w:rPr>
          <w:t>https://smarthistory.org/winslow-homer-the-fog-warning-or-halibut-fishing/</w:t>
        </w:r>
      </w:hyperlink>
      <w:r>
        <w:t xml:space="preserve"> (Watch)</w:t>
      </w:r>
    </w:p>
    <w:p w14:paraId="0880B5BD" w14:textId="77777777" w:rsidR="008F3C43" w:rsidRDefault="008F3C43" w:rsidP="008F3C43">
      <w:pPr>
        <w:numPr>
          <w:ilvl w:val="0"/>
          <w:numId w:val="34"/>
        </w:numPr>
        <w:spacing w:before="100" w:beforeAutospacing="1" w:after="100" w:afterAutospacing="1"/>
      </w:pPr>
      <w:r>
        <w:t xml:space="preserve">John Brown: </w:t>
      </w:r>
      <w:hyperlink r:id="rId29" w:tgtFrame="_new" w:history="1">
        <w:r>
          <w:rPr>
            <w:rStyle w:val="Hyperlink"/>
          </w:rPr>
          <w:t>https://smarthistory.org/hovenden-john-brown/</w:t>
        </w:r>
      </w:hyperlink>
      <w:r>
        <w:t xml:space="preserve"> (Watch)</w:t>
      </w:r>
    </w:p>
    <w:p w14:paraId="4CC8D286" w14:textId="77777777" w:rsidR="008F3C43" w:rsidRDefault="00637F83" w:rsidP="008F3C43">
      <w:r>
        <w:rPr>
          <w:noProof/>
        </w:rPr>
        <w:pict w14:anchorId="093BE7AE">
          <v:rect id="_x0000_i1032" alt="" style="width:468pt;height:.05pt;mso-width-percent:0;mso-height-percent:0;mso-width-percent:0;mso-height-percent:0" o:hralign="center" o:hrstd="t" o:hr="t" fillcolor="#a0a0a0" stroked="f"/>
        </w:pict>
      </w:r>
    </w:p>
    <w:p w14:paraId="31754EA6" w14:textId="77777777" w:rsidR="00371E32" w:rsidRDefault="008F3C43" w:rsidP="008F3C43">
      <w:pPr>
        <w:pStyle w:val="NormalWeb"/>
      </w:pPr>
      <w:r w:rsidRPr="00371E32">
        <w:rPr>
          <w:b/>
          <w:bCs/>
          <w:u w:val="single"/>
        </w:rPr>
        <w:t>Week 8, October 28</w:t>
      </w:r>
    </w:p>
    <w:p w14:paraId="4F4147BB" w14:textId="08E76E0B" w:rsidR="008F3C43" w:rsidRDefault="008F3C43" w:rsidP="008F3C43">
      <w:pPr>
        <w:pStyle w:val="NormalWeb"/>
      </w:pPr>
      <w:r>
        <w:br/>
        <w:t>Topic: New York Dada</w:t>
      </w:r>
      <w:r>
        <w:br/>
        <w:t>Readings (Before Class, Posted on Manifold):</w:t>
      </w:r>
    </w:p>
    <w:p w14:paraId="16699DBD" w14:textId="77777777" w:rsidR="008F3C43" w:rsidRDefault="008F3C43" w:rsidP="008F3C43">
      <w:pPr>
        <w:numPr>
          <w:ilvl w:val="0"/>
          <w:numId w:val="35"/>
        </w:numPr>
        <w:spacing w:before="100" w:beforeAutospacing="1" w:after="100" w:afterAutospacing="1"/>
      </w:pPr>
      <w:r>
        <w:t xml:space="preserve">Introduction to Dada: </w:t>
      </w:r>
      <w:hyperlink r:id="rId30" w:tgtFrame="_new" w:history="1">
        <w:r>
          <w:rPr>
            <w:rStyle w:val="Hyperlink"/>
          </w:rPr>
          <w:t>https://smarthistory.org/introduction-to-dada/</w:t>
        </w:r>
      </w:hyperlink>
    </w:p>
    <w:p w14:paraId="6CD5161A" w14:textId="77777777" w:rsidR="008F3C43" w:rsidRDefault="008F3C43" w:rsidP="008F3C43">
      <w:pPr>
        <w:numPr>
          <w:ilvl w:val="0"/>
          <w:numId w:val="35"/>
        </w:numPr>
        <w:spacing w:before="100" w:beforeAutospacing="1" w:after="100" w:afterAutospacing="1"/>
      </w:pPr>
      <w:r>
        <w:t xml:space="preserve">Dada </w:t>
      </w:r>
      <w:proofErr w:type="spellStart"/>
      <w:r>
        <w:t>Readymades</w:t>
      </w:r>
      <w:proofErr w:type="spellEnd"/>
      <w:r>
        <w:t xml:space="preserve">: </w:t>
      </w:r>
      <w:hyperlink r:id="rId31" w:tgtFrame="_new" w:history="1">
        <w:r>
          <w:rPr>
            <w:rStyle w:val="Hyperlink"/>
          </w:rPr>
          <w:t>https://smarthistory.org/dada-readymades/</w:t>
        </w:r>
      </w:hyperlink>
      <w:r>
        <w:br/>
        <w:t>Assignments: Annotation Reading Response on Manifold</w:t>
      </w:r>
      <w:r>
        <w:br/>
        <w:t>Due Date: Due Friday November 1st</w:t>
      </w:r>
    </w:p>
    <w:p w14:paraId="45BDD75C" w14:textId="77777777" w:rsidR="008F3C43" w:rsidRDefault="00637F83" w:rsidP="008F3C43">
      <w:r>
        <w:rPr>
          <w:noProof/>
        </w:rPr>
        <w:pict w14:anchorId="5A33BBBA">
          <v:rect id="_x0000_i1031" alt="" style="width:468pt;height:.05pt;mso-width-percent:0;mso-height-percent:0;mso-width-percent:0;mso-height-percent:0" o:hralign="center" o:hrstd="t" o:hr="t" fillcolor="#a0a0a0" stroked="f"/>
        </w:pict>
      </w:r>
    </w:p>
    <w:p w14:paraId="31DCBB15" w14:textId="77777777" w:rsidR="00371E32" w:rsidRDefault="008F3C43" w:rsidP="008F3C43">
      <w:pPr>
        <w:pStyle w:val="NormalWeb"/>
      </w:pPr>
      <w:r w:rsidRPr="00371E32">
        <w:rPr>
          <w:b/>
          <w:bCs/>
          <w:u w:val="single"/>
        </w:rPr>
        <w:t>Week 9, November 4</w:t>
      </w:r>
    </w:p>
    <w:p w14:paraId="1EFBBE43" w14:textId="7C57080C" w:rsidR="008F3C43" w:rsidRDefault="008F3C43" w:rsidP="008F3C43">
      <w:pPr>
        <w:pStyle w:val="NormalWeb"/>
      </w:pPr>
      <w:r>
        <w:br/>
        <w:t>Topic: Precisionism</w:t>
      </w:r>
      <w:r>
        <w:br/>
        <w:t>Readings (Before Class, Posted on Manifold):</w:t>
      </w:r>
    </w:p>
    <w:p w14:paraId="3ABEE203" w14:textId="77777777" w:rsidR="008F3C43" w:rsidRDefault="008F3C43" w:rsidP="008F3C43">
      <w:pPr>
        <w:numPr>
          <w:ilvl w:val="0"/>
          <w:numId w:val="36"/>
        </w:numPr>
        <w:spacing w:before="100" w:beforeAutospacing="1" w:after="100" w:afterAutospacing="1"/>
      </w:pPr>
      <w:r>
        <w:t xml:space="preserve">I Saw the Figure 5 in Gold: </w:t>
      </w:r>
      <w:hyperlink r:id="rId32" w:tgtFrame="_new" w:history="1">
        <w:r>
          <w:rPr>
            <w:rStyle w:val="Hyperlink"/>
          </w:rPr>
          <w:t>https://smarthistory.org/charles-demuth-i-saw-the-figure-5-in-gold/</w:t>
        </w:r>
      </w:hyperlink>
    </w:p>
    <w:p w14:paraId="47F1667B" w14:textId="77777777" w:rsidR="008F3C43" w:rsidRDefault="008F3C43" w:rsidP="008F3C43">
      <w:pPr>
        <w:numPr>
          <w:ilvl w:val="0"/>
          <w:numId w:val="36"/>
        </w:numPr>
        <w:spacing w:before="100" w:beforeAutospacing="1" w:after="100" w:afterAutospacing="1"/>
      </w:pPr>
      <w:r>
        <w:t xml:space="preserve">Precisionism: </w:t>
      </w:r>
      <w:hyperlink r:id="rId33" w:tgtFrame="_new" w:history="1">
        <w:r>
          <w:rPr>
            <w:rStyle w:val="Hyperlink"/>
          </w:rPr>
          <w:t>https://www.metmuseum.org/toah/hd/prec/hd_prec.htm</w:t>
        </w:r>
      </w:hyperlink>
    </w:p>
    <w:p w14:paraId="12F54AE9" w14:textId="77777777" w:rsidR="008F3C43" w:rsidRDefault="00637F83" w:rsidP="008F3C43">
      <w:r>
        <w:rPr>
          <w:noProof/>
        </w:rPr>
        <w:pict w14:anchorId="0DB5AD48">
          <v:rect id="_x0000_i1030" alt="" style="width:468pt;height:.05pt;mso-width-percent:0;mso-height-percent:0;mso-width-percent:0;mso-height-percent:0" o:hralign="center" o:hrstd="t" o:hr="t" fillcolor="#a0a0a0" stroked="f"/>
        </w:pict>
      </w:r>
    </w:p>
    <w:p w14:paraId="6C1A9F71" w14:textId="77777777" w:rsidR="00371E32" w:rsidRDefault="008F3C43" w:rsidP="008F3C43">
      <w:pPr>
        <w:pStyle w:val="NormalWeb"/>
      </w:pPr>
      <w:r w:rsidRPr="00371E32">
        <w:rPr>
          <w:b/>
          <w:bCs/>
          <w:u w:val="single"/>
        </w:rPr>
        <w:t>Week 10, November 11</w:t>
      </w:r>
    </w:p>
    <w:p w14:paraId="67479865" w14:textId="43E966D4" w:rsidR="008F3C43" w:rsidRDefault="008F3C43" w:rsidP="008F3C43">
      <w:pPr>
        <w:pStyle w:val="NormalWeb"/>
      </w:pPr>
      <w:r>
        <w:lastRenderedPageBreak/>
        <w:br/>
        <w:t>Topic: Regionalism, Social Realism</w:t>
      </w:r>
      <w:r>
        <w:br/>
        <w:t>Readings (Before Class, Posted on Manifold):</w:t>
      </w:r>
    </w:p>
    <w:p w14:paraId="40AE4D08" w14:textId="77777777" w:rsidR="008F3C43" w:rsidRDefault="008F3C43" w:rsidP="008F3C43">
      <w:pPr>
        <w:numPr>
          <w:ilvl w:val="0"/>
          <w:numId w:val="37"/>
        </w:numPr>
        <w:spacing w:before="100" w:beforeAutospacing="1" w:after="100" w:afterAutospacing="1"/>
      </w:pPr>
      <w:r>
        <w:t xml:space="preserve">American Gothic: </w:t>
      </w:r>
      <w:hyperlink r:id="rId34" w:tgtFrame="_new" w:history="1">
        <w:r>
          <w:rPr>
            <w:rStyle w:val="Hyperlink"/>
          </w:rPr>
          <w:t>https://smarthistory.org/grant-wood-american-gothic/</w:t>
        </w:r>
      </w:hyperlink>
    </w:p>
    <w:p w14:paraId="79CE0CC9" w14:textId="77777777" w:rsidR="008F3C43" w:rsidRDefault="008F3C43" w:rsidP="008F3C43">
      <w:pPr>
        <w:numPr>
          <w:ilvl w:val="0"/>
          <w:numId w:val="37"/>
        </w:numPr>
        <w:spacing w:before="100" w:beforeAutospacing="1" w:after="100" w:afterAutospacing="1"/>
      </w:pPr>
      <w:r>
        <w:t xml:space="preserve">Parson Weems’ Fable: </w:t>
      </w:r>
      <w:hyperlink r:id="rId35" w:tgtFrame="_new" w:history="1">
        <w:r>
          <w:rPr>
            <w:rStyle w:val="Hyperlink"/>
          </w:rPr>
          <w:t>https://smarthistory.org/parson-weems-fable/</w:t>
        </w:r>
      </w:hyperlink>
    </w:p>
    <w:p w14:paraId="70CD75E6" w14:textId="77777777" w:rsidR="008F3C43" w:rsidRDefault="008F3C43" w:rsidP="008F3C43">
      <w:pPr>
        <w:numPr>
          <w:ilvl w:val="0"/>
          <w:numId w:val="37"/>
        </w:numPr>
        <w:spacing w:before="100" w:beforeAutospacing="1" w:after="100" w:afterAutospacing="1"/>
      </w:pPr>
      <w:r>
        <w:t xml:space="preserve">The Passion of Sacco and Vanzetti: </w:t>
      </w:r>
      <w:hyperlink r:id="rId36" w:tgtFrame="_new" w:history="1">
        <w:r>
          <w:rPr>
            <w:rStyle w:val="Hyperlink"/>
          </w:rPr>
          <w:t>https://smarthistory.org/ben-shahn-the-passion-of-sacco-and-vanzetti/</w:t>
        </w:r>
      </w:hyperlink>
    </w:p>
    <w:p w14:paraId="1530F490" w14:textId="77777777" w:rsidR="008F3C43" w:rsidRDefault="008F3C43" w:rsidP="008F3C43">
      <w:pPr>
        <w:numPr>
          <w:ilvl w:val="0"/>
          <w:numId w:val="37"/>
        </w:numPr>
        <w:spacing w:before="100" w:beforeAutospacing="1" w:after="100" w:afterAutospacing="1"/>
      </w:pPr>
      <w:r>
        <w:t xml:space="preserve">Factory Workers: </w:t>
      </w:r>
      <w:hyperlink r:id="rId37" w:tgtFrame="_new" w:history="1">
        <w:r>
          <w:rPr>
            <w:rStyle w:val="Hyperlink"/>
          </w:rPr>
          <w:t>https://smarthistory.org/romare-bearden-factory-workers/</w:t>
        </w:r>
      </w:hyperlink>
      <w:r>
        <w:br/>
        <w:t>Assignments: Annotation Reading Response on Manifold</w:t>
      </w:r>
      <w:r>
        <w:br/>
        <w:t>Due Date: Due Friday November 15th</w:t>
      </w:r>
    </w:p>
    <w:p w14:paraId="12230378" w14:textId="77777777" w:rsidR="008F3C43" w:rsidRDefault="00637F83" w:rsidP="008F3C43">
      <w:r>
        <w:rPr>
          <w:noProof/>
        </w:rPr>
        <w:pict w14:anchorId="0DC56D6A">
          <v:rect id="_x0000_i1029" alt="" style="width:468pt;height:.05pt;mso-width-percent:0;mso-height-percent:0;mso-width-percent:0;mso-height-percent:0" o:hralign="center" o:hrstd="t" o:hr="t" fillcolor="#a0a0a0" stroked="f"/>
        </w:pict>
      </w:r>
    </w:p>
    <w:p w14:paraId="743F10CC" w14:textId="77777777" w:rsidR="00371E32" w:rsidRDefault="008F3C43" w:rsidP="008F3C43">
      <w:pPr>
        <w:pStyle w:val="NormalWeb"/>
      </w:pPr>
      <w:r w:rsidRPr="00371E32">
        <w:rPr>
          <w:b/>
          <w:bCs/>
          <w:u w:val="single"/>
        </w:rPr>
        <w:t>Week 11, November 18</w:t>
      </w:r>
    </w:p>
    <w:p w14:paraId="6448CD30" w14:textId="5EDA3563" w:rsidR="008F3C43" w:rsidRDefault="008F3C43" w:rsidP="008F3C43">
      <w:pPr>
        <w:pStyle w:val="NormalWeb"/>
      </w:pPr>
      <w:r>
        <w:br/>
        <w:t>Topic: WPA Projects</w:t>
      </w:r>
      <w:r>
        <w:br/>
        <w:t>Readings (Before Class, Posted on Manifold):</w:t>
      </w:r>
    </w:p>
    <w:p w14:paraId="57F485EC" w14:textId="77777777" w:rsidR="008F3C43" w:rsidRDefault="008F3C43" w:rsidP="008F3C43">
      <w:pPr>
        <w:numPr>
          <w:ilvl w:val="0"/>
          <w:numId w:val="38"/>
        </w:numPr>
        <w:spacing w:before="100" w:beforeAutospacing="1" w:after="100" w:afterAutospacing="1"/>
      </w:pPr>
      <w:r>
        <w:t xml:space="preserve">WPA Art Collection: </w:t>
      </w:r>
      <w:hyperlink r:id="rId38" w:tgtFrame="_new" w:history="1">
        <w:r>
          <w:rPr>
            <w:rStyle w:val="Hyperlink"/>
          </w:rPr>
          <w:t>https://home.treasury.gov/about/history/collection/paintings/wpa-art-collection</w:t>
        </w:r>
      </w:hyperlink>
    </w:p>
    <w:p w14:paraId="5AC2A69E" w14:textId="77777777" w:rsidR="008F3C43" w:rsidRDefault="008F3C43" w:rsidP="008F3C43">
      <w:pPr>
        <w:numPr>
          <w:ilvl w:val="0"/>
          <w:numId w:val="38"/>
        </w:numPr>
        <w:spacing w:before="100" w:beforeAutospacing="1" w:after="100" w:afterAutospacing="1"/>
      </w:pPr>
      <w:r>
        <w:t xml:space="preserve">WPA Posters: </w:t>
      </w:r>
      <w:hyperlink r:id="rId39" w:tgtFrame="_new" w:history="1">
        <w:r>
          <w:rPr>
            <w:rStyle w:val="Hyperlink"/>
          </w:rPr>
          <w:t>https://www.loc.gov/collections/works-progress-administration-posters/about-this-collection/</w:t>
        </w:r>
      </w:hyperlink>
    </w:p>
    <w:p w14:paraId="787EED36" w14:textId="77777777" w:rsidR="008F3C43" w:rsidRDefault="008F3C43" w:rsidP="008F3C43">
      <w:pPr>
        <w:numPr>
          <w:ilvl w:val="0"/>
          <w:numId w:val="38"/>
        </w:numPr>
        <w:spacing w:before="100" w:beforeAutospacing="1" w:after="100" w:afterAutospacing="1"/>
      </w:pPr>
      <w:r>
        <w:t xml:space="preserve">WPA Photograph Collection: </w:t>
      </w:r>
      <w:hyperlink r:id="rId40" w:tgtFrame="_new" w:history="1">
        <w:r>
          <w:rPr>
            <w:rStyle w:val="Hyperlink"/>
          </w:rPr>
          <w:t>https://digital.library.sc.edu/collections/wpa-photograph-collection/</w:t>
        </w:r>
      </w:hyperlink>
    </w:p>
    <w:p w14:paraId="385F2D73" w14:textId="77777777" w:rsidR="008F3C43" w:rsidRDefault="00637F83" w:rsidP="008F3C43">
      <w:r>
        <w:rPr>
          <w:noProof/>
        </w:rPr>
        <w:pict w14:anchorId="6A032F35">
          <v:rect id="_x0000_i1028" alt="" style="width:468pt;height:.05pt;mso-width-percent:0;mso-height-percent:0;mso-width-percent:0;mso-height-percent:0" o:hralign="center" o:hrstd="t" o:hr="t" fillcolor="#a0a0a0" stroked="f"/>
        </w:pict>
      </w:r>
    </w:p>
    <w:p w14:paraId="3736EB3E" w14:textId="77777777" w:rsidR="00371E32" w:rsidRDefault="008F3C43" w:rsidP="008F3C43">
      <w:pPr>
        <w:pStyle w:val="NormalWeb"/>
      </w:pPr>
      <w:r w:rsidRPr="00371E32">
        <w:rPr>
          <w:b/>
          <w:bCs/>
          <w:u w:val="single"/>
        </w:rPr>
        <w:t>Week 12, November 25</w:t>
      </w:r>
    </w:p>
    <w:p w14:paraId="365F5FC8" w14:textId="1A3D2812" w:rsidR="008F3C43" w:rsidRDefault="008F3C43" w:rsidP="008F3C43">
      <w:pPr>
        <w:pStyle w:val="NormalWeb"/>
      </w:pPr>
      <w:r>
        <w:br/>
        <w:t>Topic: American Abstraction</w:t>
      </w:r>
      <w:r>
        <w:br/>
        <w:t>Readings (Before Class, Posted on Manifold):</w:t>
      </w:r>
    </w:p>
    <w:p w14:paraId="03EA4EAE" w14:textId="77777777" w:rsidR="008F3C43" w:rsidRDefault="008F3C43" w:rsidP="008F3C43">
      <w:pPr>
        <w:numPr>
          <w:ilvl w:val="0"/>
          <w:numId w:val="39"/>
        </w:numPr>
        <w:spacing w:before="100" w:beforeAutospacing="1" w:after="100" w:afterAutospacing="1"/>
      </w:pPr>
      <w:r>
        <w:t xml:space="preserve">Abstract Expressionism: </w:t>
      </w:r>
      <w:hyperlink r:id="rId41" w:tgtFrame="_new" w:history="1">
        <w:r>
          <w:rPr>
            <w:rStyle w:val="Hyperlink"/>
          </w:rPr>
          <w:t>http://www.metmuseum.org/toah/hd/abex/hd_abex.htm</w:t>
        </w:r>
      </w:hyperlink>
      <w:r>
        <w:t xml:space="preserve"> by Paul Stella</w:t>
      </w:r>
    </w:p>
    <w:p w14:paraId="4ED92694" w14:textId="77777777" w:rsidR="008F3C43" w:rsidRDefault="008F3C43" w:rsidP="008F3C43">
      <w:pPr>
        <w:numPr>
          <w:ilvl w:val="0"/>
          <w:numId w:val="39"/>
        </w:numPr>
        <w:spacing w:before="100" w:beforeAutospacing="1" w:after="100" w:afterAutospacing="1"/>
      </w:pPr>
      <w:r>
        <w:t xml:space="preserve">Lee Krasner: Untitled: </w:t>
      </w:r>
      <w:hyperlink r:id="rId42" w:tgtFrame="_new" w:history="1">
        <w:r>
          <w:rPr>
            <w:rStyle w:val="Hyperlink"/>
          </w:rPr>
          <w:t>https://smarthistory.org/hartley-officer/</w:t>
        </w:r>
      </w:hyperlink>
      <w:r>
        <w:t xml:space="preserve"> by Dr. Thomas </w:t>
      </w:r>
      <w:proofErr w:type="spellStart"/>
      <w:r>
        <w:t>Folland</w:t>
      </w:r>
      <w:proofErr w:type="spellEnd"/>
      <w:r>
        <w:br/>
        <w:t>Assignments: Annotation Reading Response on Manifold</w:t>
      </w:r>
      <w:r>
        <w:br/>
        <w:t>Due Date: Due Friday November 29th</w:t>
      </w:r>
    </w:p>
    <w:p w14:paraId="7BA9CC89" w14:textId="77777777" w:rsidR="008F3C43" w:rsidRDefault="00637F83" w:rsidP="008F3C43">
      <w:r>
        <w:rPr>
          <w:noProof/>
        </w:rPr>
        <w:pict w14:anchorId="1736EAD5">
          <v:rect id="_x0000_i1027" alt="" style="width:468pt;height:.05pt;mso-width-percent:0;mso-height-percent:0;mso-width-percent:0;mso-height-percent:0" o:hralign="center" o:hrstd="t" o:hr="t" fillcolor="#a0a0a0" stroked="f"/>
        </w:pict>
      </w:r>
    </w:p>
    <w:p w14:paraId="72B8FD52" w14:textId="77777777" w:rsidR="00371E32" w:rsidRDefault="008F3C43" w:rsidP="008F3C43">
      <w:pPr>
        <w:pStyle w:val="NormalWeb"/>
      </w:pPr>
      <w:r w:rsidRPr="00371E32">
        <w:rPr>
          <w:b/>
          <w:bCs/>
          <w:u w:val="single"/>
        </w:rPr>
        <w:t>Week 13, December 2</w:t>
      </w:r>
    </w:p>
    <w:p w14:paraId="3C189CA1" w14:textId="3AF8B809" w:rsidR="008F3C43" w:rsidRDefault="008F3C43" w:rsidP="008F3C43">
      <w:pPr>
        <w:pStyle w:val="NormalWeb"/>
      </w:pPr>
      <w:r>
        <w:lastRenderedPageBreak/>
        <w:br/>
        <w:t>Topic: Harlem Renaissance</w:t>
      </w:r>
      <w:r>
        <w:br/>
        <w:t>Readings (Before Class, Posted on Manifold):</w:t>
      </w:r>
    </w:p>
    <w:p w14:paraId="173DA5E1" w14:textId="77777777" w:rsidR="008F3C43" w:rsidRDefault="008F3C43" w:rsidP="008F3C43">
      <w:pPr>
        <w:numPr>
          <w:ilvl w:val="0"/>
          <w:numId w:val="40"/>
        </w:numPr>
        <w:spacing w:before="100" w:beforeAutospacing="1" w:after="100" w:afterAutospacing="1"/>
      </w:pPr>
      <w:r>
        <w:t xml:space="preserve">The Migration Series: </w:t>
      </w:r>
      <w:hyperlink r:id="rId43" w:tgtFrame="_new" w:history="1">
        <w:r>
          <w:rPr>
            <w:rStyle w:val="Hyperlink"/>
          </w:rPr>
          <w:t>https://smarthistory.org/jacob-lawrence-the-migration-series/</w:t>
        </w:r>
      </w:hyperlink>
      <w:r>
        <w:t xml:space="preserve"> by Jacob Lawrence</w:t>
      </w:r>
    </w:p>
    <w:p w14:paraId="331176F7" w14:textId="77777777" w:rsidR="008F3C43" w:rsidRDefault="008F3C43" w:rsidP="008F3C43">
      <w:pPr>
        <w:numPr>
          <w:ilvl w:val="0"/>
          <w:numId w:val="40"/>
        </w:numPr>
        <w:spacing w:before="100" w:beforeAutospacing="1" w:after="100" w:afterAutospacing="1"/>
      </w:pPr>
      <w:r>
        <w:t xml:space="preserve">Aspiration: </w:t>
      </w:r>
      <w:hyperlink r:id="rId44" w:tgtFrame="_new" w:history="1">
        <w:r>
          <w:rPr>
            <w:rStyle w:val="Hyperlink"/>
          </w:rPr>
          <w:t>https://smarthistory.org/aaron-douglas-aspiration/</w:t>
        </w:r>
      </w:hyperlink>
      <w:r>
        <w:t xml:space="preserve"> by Aaron Douglas</w:t>
      </w:r>
    </w:p>
    <w:p w14:paraId="400DAD7C" w14:textId="77777777" w:rsidR="008F3C43" w:rsidRDefault="008F3C43" w:rsidP="008F3C43">
      <w:pPr>
        <w:numPr>
          <w:ilvl w:val="0"/>
          <w:numId w:val="40"/>
        </w:numPr>
        <w:spacing w:before="100" w:beforeAutospacing="1" w:after="100" w:afterAutospacing="1"/>
      </w:pPr>
      <w:r>
        <w:t xml:space="preserve">Self Portrait II, 1944: </w:t>
      </w:r>
      <w:hyperlink r:id="rId45" w:tgtFrame="_new" w:history="1">
        <w:r>
          <w:rPr>
            <w:rStyle w:val="Hyperlink"/>
          </w:rPr>
          <w:t>https://www.metmuseum.org/art/collection/search/482605</w:t>
        </w:r>
      </w:hyperlink>
      <w:r>
        <w:t xml:space="preserve"> by Horace Pippin</w:t>
      </w:r>
    </w:p>
    <w:p w14:paraId="67C53A06" w14:textId="77777777" w:rsidR="008F3C43" w:rsidRDefault="00637F83" w:rsidP="008F3C43">
      <w:r>
        <w:rPr>
          <w:noProof/>
        </w:rPr>
        <w:pict w14:anchorId="30DBBA68">
          <v:rect id="_x0000_i1026" alt="" style="width:468pt;height:.05pt;mso-width-percent:0;mso-height-percent:0;mso-width-percent:0;mso-height-percent:0" o:hralign="center" o:hrstd="t" o:hr="t" fillcolor="#a0a0a0" stroked="f"/>
        </w:pict>
      </w:r>
    </w:p>
    <w:p w14:paraId="7C6818F0" w14:textId="77777777" w:rsidR="00371E32" w:rsidRDefault="008F3C43" w:rsidP="008F3C43">
      <w:pPr>
        <w:pStyle w:val="NormalWeb"/>
      </w:pPr>
      <w:r w:rsidRPr="00371E32">
        <w:rPr>
          <w:b/>
          <w:bCs/>
          <w:u w:val="single"/>
        </w:rPr>
        <w:t>Week 14, December 9</w:t>
      </w:r>
    </w:p>
    <w:p w14:paraId="144FD911" w14:textId="16600337" w:rsidR="008F3C43" w:rsidRDefault="008F3C43" w:rsidP="008F3C43">
      <w:pPr>
        <w:pStyle w:val="NormalWeb"/>
      </w:pPr>
      <w:r>
        <w:br/>
        <w:t>Topic: Class Review – Attendance Required</w:t>
      </w:r>
      <w:r>
        <w:br/>
        <w:t>Assignments: Final Exhibition Paper Review – Attendance Required</w:t>
      </w:r>
    </w:p>
    <w:p w14:paraId="56470F55" w14:textId="77777777" w:rsidR="008F3C43" w:rsidRDefault="00637F83" w:rsidP="008F3C43">
      <w:r>
        <w:rPr>
          <w:noProof/>
        </w:rPr>
        <w:pict w14:anchorId="788AF721">
          <v:rect id="_x0000_i1025" alt="" style="width:468pt;height:.05pt;mso-width-percent:0;mso-height-percent:0;mso-width-percent:0;mso-height-percent:0" o:hralign="center" o:hrstd="t" o:hr="t" fillcolor="#a0a0a0" stroked="f"/>
        </w:pict>
      </w:r>
    </w:p>
    <w:p w14:paraId="2E8F91AF" w14:textId="77777777" w:rsidR="00371E32" w:rsidRDefault="008F3C43" w:rsidP="008F3C43">
      <w:pPr>
        <w:pStyle w:val="NormalWeb"/>
      </w:pPr>
      <w:r w:rsidRPr="00371E32">
        <w:rPr>
          <w:b/>
          <w:bCs/>
          <w:u w:val="single"/>
        </w:rPr>
        <w:t>Week 15, December 16</w:t>
      </w:r>
    </w:p>
    <w:p w14:paraId="7F240585" w14:textId="4091A5B9" w:rsidR="008F3C43" w:rsidRDefault="008F3C43" w:rsidP="008F3C43">
      <w:pPr>
        <w:pStyle w:val="NormalWeb"/>
      </w:pPr>
      <w:r>
        <w:br/>
        <w:t>Topic: No Class, work on your finals due today. No late submissions will be accepted.</w:t>
      </w:r>
      <w:r>
        <w:br/>
        <w:t>Assignments: Office Hours will be held at the regular time. Exhibition Review Due today. No late submissions will be accepted.</w:t>
      </w:r>
      <w:r>
        <w:br/>
        <w:t>Due Date: Dec 16 EOD (11:59pm) to my email.</w:t>
      </w:r>
    </w:p>
    <w:p w14:paraId="525DEA22" w14:textId="77777777" w:rsidR="008F3C43" w:rsidRDefault="008F3C43" w:rsidP="006E79C7">
      <w:pPr>
        <w:rPr>
          <w:rFonts w:ascii="Avenir Book" w:eastAsia="EB Garamond" w:hAnsi="Avenir Book"/>
        </w:rPr>
      </w:pPr>
    </w:p>
    <w:p w14:paraId="0DF0F521" w14:textId="77777777" w:rsidR="0092220D" w:rsidRPr="0092220D" w:rsidRDefault="0092220D" w:rsidP="0092220D">
      <w:pPr>
        <w:rPr>
          <w:rFonts w:ascii="Avenir Book" w:eastAsia="EB Garamond" w:hAnsi="Avenir Book"/>
        </w:rPr>
      </w:pPr>
    </w:p>
    <w:p w14:paraId="09E12A82" w14:textId="0D5C26B5" w:rsidR="007C0645" w:rsidRPr="00797949" w:rsidRDefault="00600336" w:rsidP="009F5CEF">
      <w:pPr>
        <w:pStyle w:val="Quote"/>
        <w:rPr>
          <w:rFonts w:ascii="Avenir Book" w:eastAsia="EB Garamond" w:hAnsi="Avenir Book"/>
        </w:rPr>
      </w:pPr>
      <w:r w:rsidRPr="00797949">
        <w:rPr>
          <w:rFonts w:ascii="Avenir Book" w:eastAsia="EB Garamond" w:hAnsi="Avenir Book"/>
        </w:rPr>
        <w:t xml:space="preserve">Final Grade Submission Deadline: </w:t>
      </w:r>
      <w:r w:rsidR="00C603B1" w:rsidRPr="00797949">
        <w:rPr>
          <w:rFonts w:ascii="Avenir Book" w:eastAsia="EB Garamond" w:hAnsi="Avenir Book"/>
        </w:rPr>
        <w:t>December</w:t>
      </w:r>
      <w:r w:rsidR="000F3B1E" w:rsidRPr="00797949">
        <w:rPr>
          <w:rFonts w:ascii="Avenir Book" w:eastAsia="EB Garamond" w:hAnsi="Avenir Book"/>
        </w:rPr>
        <w:t xml:space="preserve"> 2</w:t>
      </w:r>
      <w:r w:rsidR="00FD5706" w:rsidRPr="00797949">
        <w:rPr>
          <w:rFonts w:ascii="Avenir Book" w:eastAsia="EB Garamond" w:hAnsi="Avenir Book"/>
        </w:rPr>
        <w:t>7</w:t>
      </w:r>
      <w:r w:rsidR="000F3B1E" w:rsidRPr="00797949">
        <w:rPr>
          <w:rFonts w:ascii="Avenir Book" w:eastAsia="EB Garamond" w:hAnsi="Avenir Book"/>
        </w:rPr>
        <w:t>, 202</w:t>
      </w:r>
      <w:r w:rsidR="00FD5706" w:rsidRPr="00797949">
        <w:rPr>
          <w:rFonts w:ascii="Avenir Book" w:eastAsia="EB Garamond" w:hAnsi="Avenir Book"/>
        </w:rPr>
        <w:t>4</w:t>
      </w:r>
    </w:p>
    <w:p w14:paraId="3D277A3F" w14:textId="77777777" w:rsidR="00ED7278" w:rsidRPr="00797949" w:rsidRDefault="00ED7278" w:rsidP="00ED7278">
      <w:pPr>
        <w:rPr>
          <w:rFonts w:ascii="Avenir Book" w:eastAsia="EB Garamond" w:hAnsi="Avenir Book"/>
        </w:rPr>
      </w:pPr>
    </w:p>
    <w:p w14:paraId="553DD119" w14:textId="77777777" w:rsidR="004E5FAE" w:rsidRPr="00797949" w:rsidRDefault="004E5FAE" w:rsidP="00371E32">
      <w:pPr>
        <w:pStyle w:val="Heading2"/>
        <w:rPr>
          <w:rFonts w:eastAsia="Comfortaa"/>
        </w:rPr>
      </w:pPr>
      <w:r w:rsidRPr="00797949">
        <w:rPr>
          <w:rFonts w:eastAsia="Comfortaa"/>
        </w:rPr>
        <w:t>Part 3: Grading Policy</w:t>
      </w:r>
    </w:p>
    <w:p w14:paraId="659ACC0B" w14:textId="448F8222" w:rsidR="004E5FAE" w:rsidRPr="00797949" w:rsidRDefault="004E5FAE" w:rsidP="00055B6D">
      <w:pPr>
        <w:rPr>
          <w:rFonts w:ascii="Avenir Book" w:eastAsia="EB Garamond" w:hAnsi="Avenir Book"/>
        </w:rPr>
      </w:pPr>
      <w:bookmarkStart w:id="6" w:name="_sugobfgpoxg" w:colFirst="0" w:colLast="0"/>
      <w:bookmarkEnd w:id="6"/>
      <w:r w:rsidRPr="00797949">
        <w:rPr>
          <w:rFonts w:ascii="Avenir Book" w:eastAsia="EB Garamond" w:hAnsi="Avenir Book"/>
        </w:rPr>
        <w:t>Graded Course Activities</w:t>
      </w:r>
    </w:p>
    <w:p w14:paraId="33D65917" w14:textId="77777777" w:rsidR="004E5FAE" w:rsidRPr="00797949" w:rsidRDefault="004E5FAE" w:rsidP="00ED7278">
      <w:pPr>
        <w:rPr>
          <w:rFonts w:ascii="Avenir Book" w:eastAsia="EB Garamond" w:hAnsi="Avenir Book"/>
        </w:rPr>
      </w:pPr>
    </w:p>
    <w:tbl>
      <w:tblPr>
        <w:tblStyle w:val="a0"/>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5"/>
        <w:gridCol w:w="5450"/>
      </w:tblGrid>
      <w:tr w:rsidR="004E5FAE" w:rsidRPr="00797949" w14:paraId="59DE9469" w14:textId="77777777" w:rsidTr="00BB4ED4">
        <w:tc>
          <w:tcPr>
            <w:tcW w:w="2795" w:type="dxa"/>
            <w:shd w:val="clear" w:color="auto" w:fill="auto"/>
            <w:tcMar>
              <w:top w:w="100" w:type="dxa"/>
              <w:left w:w="100" w:type="dxa"/>
              <w:bottom w:w="100" w:type="dxa"/>
              <w:right w:w="100" w:type="dxa"/>
            </w:tcMar>
          </w:tcPr>
          <w:p w14:paraId="23C3A928" w14:textId="77777777" w:rsidR="004E5FAE" w:rsidRPr="00797949" w:rsidRDefault="004E5FAE" w:rsidP="00ED7278">
            <w:pPr>
              <w:rPr>
                <w:rFonts w:ascii="Avenir Book" w:eastAsia="EB Garamond" w:hAnsi="Avenir Book"/>
              </w:rPr>
            </w:pPr>
            <w:bookmarkStart w:id="7" w:name="_fglog117y4e" w:colFirst="0" w:colLast="0"/>
            <w:bookmarkStart w:id="8" w:name="_a6vpgf5awm9p" w:colFirst="0" w:colLast="0"/>
            <w:bookmarkEnd w:id="7"/>
            <w:bookmarkEnd w:id="8"/>
            <w:r w:rsidRPr="00797949">
              <w:rPr>
                <w:rFonts w:ascii="Avenir Book" w:eastAsia="EB Garamond" w:hAnsi="Avenir Book"/>
              </w:rPr>
              <w:t xml:space="preserve">Points                </w:t>
            </w:r>
            <w:r w:rsidRPr="00797949">
              <w:rPr>
                <w:rFonts w:ascii="Avenir Book" w:eastAsia="EB Garamond" w:hAnsi="Avenir Book"/>
              </w:rPr>
              <w:tab/>
            </w:r>
          </w:p>
        </w:tc>
        <w:tc>
          <w:tcPr>
            <w:tcW w:w="5450" w:type="dxa"/>
            <w:shd w:val="clear" w:color="auto" w:fill="auto"/>
            <w:tcMar>
              <w:top w:w="100" w:type="dxa"/>
              <w:left w:w="100" w:type="dxa"/>
              <w:bottom w:w="100" w:type="dxa"/>
              <w:right w:w="100" w:type="dxa"/>
            </w:tcMar>
          </w:tcPr>
          <w:p w14:paraId="243D2C70" w14:textId="77777777" w:rsidR="004E5FAE" w:rsidRPr="00797949" w:rsidRDefault="004E5FAE" w:rsidP="00ED7278">
            <w:pPr>
              <w:rPr>
                <w:rFonts w:ascii="Avenir Book" w:eastAsia="EB Garamond" w:hAnsi="Avenir Book"/>
              </w:rPr>
            </w:pPr>
            <w:r w:rsidRPr="00797949">
              <w:rPr>
                <w:rFonts w:ascii="Avenir Book" w:eastAsia="EB Garamond" w:hAnsi="Avenir Book"/>
              </w:rPr>
              <w:t>Description</w:t>
            </w:r>
          </w:p>
        </w:tc>
      </w:tr>
      <w:tr w:rsidR="004E5FAE" w:rsidRPr="00797949" w14:paraId="436680DD" w14:textId="77777777" w:rsidTr="00BB4ED4">
        <w:tc>
          <w:tcPr>
            <w:tcW w:w="2795" w:type="dxa"/>
            <w:shd w:val="clear" w:color="auto" w:fill="auto"/>
            <w:tcMar>
              <w:top w:w="100" w:type="dxa"/>
              <w:left w:w="100" w:type="dxa"/>
              <w:bottom w:w="100" w:type="dxa"/>
              <w:right w:w="100" w:type="dxa"/>
            </w:tcMar>
          </w:tcPr>
          <w:p w14:paraId="4AF0642C" w14:textId="30A42DEB" w:rsidR="004E5FAE" w:rsidRPr="00797949" w:rsidRDefault="004E5FAE" w:rsidP="00ED7278">
            <w:pPr>
              <w:rPr>
                <w:rFonts w:ascii="Avenir Book" w:eastAsia="EB Garamond" w:hAnsi="Avenir Book"/>
              </w:rPr>
            </w:pPr>
            <w:r w:rsidRPr="00797949">
              <w:rPr>
                <w:rFonts w:ascii="Avenir Book" w:eastAsia="EB Garamond" w:hAnsi="Avenir Book"/>
              </w:rPr>
              <w:t>5</w:t>
            </w:r>
            <w:r w:rsidR="00055B6D" w:rsidRPr="00797949">
              <w:rPr>
                <w:rFonts w:ascii="Avenir Book" w:eastAsia="EB Garamond" w:hAnsi="Avenir Book"/>
              </w:rPr>
              <w:t>%</w:t>
            </w:r>
          </w:p>
        </w:tc>
        <w:tc>
          <w:tcPr>
            <w:tcW w:w="5450" w:type="dxa"/>
            <w:shd w:val="clear" w:color="auto" w:fill="auto"/>
            <w:tcMar>
              <w:top w:w="100" w:type="dxa"/>
              <w:left w:w="100" w:type="dxa"/>
              <w:bottom w:w="100" w:type="dxa"/>
              <w:right w:w="100" w:type="dxa"/>
            </w:tcMar>
          </w:tcPr>
          <w:p w14:paraId="033FD8A2" w14:textId="5F1480F5" w:rsidR="004E5FAE" w:rsidRPr="00797949" w:rsidRDefault="00055B6D" w:rsidP="00ED7278">
            <w:pPr>
              <w:rPr>
                <w:rFonts w:ascii="Avenir Book" w:eastAsia="EB Garamond" w:hAnsi="Avenir Book"/>
              </w:rPr>
            </w:pPr>
            <w:r w:rsidRPr="00797949">
              <w:rPr>
                <w:rFonts w:ascii="Avenir Book" w:eastAsia="EB Garamond" w:hAnsi="Avenir Book"/>
              </w:rPr>
              <w:t>Sign up and i</w:t>
            </w:r>
            <w:r w:rsidR="004E5FAE" w:rsidRPr="00797949">
              <w:rPr>
                <w:rFonts w:ascii="Avenir Book" w:eastAsia="EB Garamond" w:hAnsi="Avenir Book"/>
              </w:rPr>
              <w:t xml:space="preserve">ntroduction Post </w:t>
            </w:r>
          </w:p>
        </w:tc>
      </w:tr>
      <w:tr w:rsidR="004E5FAE" w:rsidRPr="00797949" w14:paraId="5F0256DF" w14:textId="77777777" w:rsidTr="00BB4ED4">
        <w:tc>
          <w:tcPr>
            <w:tcW w:w="2795" w:type="dxa"/>
            <w:shd w:val="clear" w:color="auto" w:fill="auto"/>
            <w:tcMar>
              <w:top w:w="100" w:type="dxa"/>
              <w:left w:w="100" w:type="dxa"/>
              <w:bottom w:w="100" w:type="dxa"/>
              <w:right w:w="100" w:type="dxa"/>
            </w:tcMar>
          </w:tcPr>
          <w:p w14:paraId="4E6A791A" w14:textId="2AEF355C" w:rsidR="004E5FAE" w:rsidRPr="00797949" w:rsidRDefault="004E5FAE" w:rsidP="00ED7278">
            <w:pPr>
              <w:rPr>
                <w:rFonts w:ascii="Avenir Book" w:eastAsia="EB Garamond" w:hAnsi="Avenir Book"/>
              </w:rPr>
            </w:pPr>
            <w:r w:rsidRPr="00797949">
              <w:rPr>
                <w:rFonts w:ascii="Avenir Book" w:eastAsia="EB Garamond" w:hAnsi="Avenir Book"/>
              </w:rPr>
              <w:t>2</w:t>
            </w:r>
            <w:r w:rsidR="00055B6D" w:rsidRPr="00797949">
              <w:rPr>
                <w:rFonts w:ascii="Avenir Book" w:eastAsia="EB Garamond" w:hAnsi="Avenir Book"/>
              </w:rPr>
              <w:t>5%</w:t>
            </w:r>
          </w:p>
        </w:tc>
        <w:tc>
          <w:tcPr>
            <w:tcW w:w="5450" w:type="dxa"/>
            <w:shd w:val="clear" w:color="auto" w:fill="auto"/>
            <w:tcMar>
              <w:top w:w="100" w:type="dxa"/>
              <w:left w:w="100" w:type="dxa"/>
              <w:bottom w:w="100" w:type="dxa"/>
              <w:right w:w="100" w:type="dxa"/>
            </w:tcMar>
          </w:tcPr>
          <w:p w14:paraId="65B4AA9E" w14:textId="6B54F6B8" w:rsidR="004E5FAE" w:rsidRPr="00797949" w:rsidRDefault="00ED7278" w:rsidP="00ED7278">
            <w:pPr>
              <w:rPr>
                <w:rFonts w:ascii="Avenir Book" w:eastAsia="EB Garamond" w:hAnsi="Avenir Book"/>
              </w:rPr>
            </w:pPr>
            <w:r w:rsidRPr="00797949">
              <w:rPr>
                <w:rFonts w:ascii="Avenir Book" w:eastAsia="EB Garamond" w:hAnsi="Avenir Book"/>
              </w:rPr>
              <w:t>Annotation Posts</w:t>
            </w:r>
            <w:r w:rsidR="004E5FAE" w:rsidRPr="00797949">
              <w:rPr>
                <w:rFonts w:ascii="Avenir Book" w:eastAsia="EB Garamond" w:hAnsi="Avenir Book"/>
              </w:rPr>
              <w:t xml:space="preserve"> </w:t>
            </w:r>
            <w:r w:rsidR="00055B6D" w:rsidRPr="00797949">
              <w:rPr>
                <w:rFonts w:ascii="Avenir Book" w:eastAsia="EB Garamond" w:hAnsi="Avenir Book"/>
              </w:rPr>
              <w:t>(5)</w:t>
            </w:r>
          </w:p>
        </w:tc>
      </w:tr>
      <w:tr w:rsidR="004E5FAE" w:rsidRPr="00797949" w14:paraId="0BF856C6" w14:textId="77777777" w:rsidTr="00BB4ED4">
        <w:tc>
          <w:tcPr>
            <w:tcW w:w="2795" w:type="dxa"/>
            <w:shd w:val="clear" w:color="auto" w:fill="auto"/>
            <w:tcMar>
              <w:top w:w="100" w:type="dxa"/>
              <w:left w:w="100" w:type="dxa"/>
              <w:bottom w:w="100" w:type="dxa"/>
              <w:right w:w="100" w:type="dxa"/>
            </w:tcMar>
          </w:tcPr>
          <w:p w14:paraId="77CBA34B" w14:textId="00F0DCE9" w:rsidR="004E5FAE" w:rsidRPr="00797949" w:rsidRDefault="004E5FAE" w:rsidP="00ED7278">
            <w:pPr>
              <w:rPr>
                <w:rFonts w:ascii="Avenir Book" w:eastAsia="EB Garamond" w:hAnsi="Avenir Book"/>
              </w:rPr>
            </w:pPr>
            <w:r w:rsidRPr="00797949">
              <w:rPr>
                <w:rFonts w:ascii="Avenir Book" w:eastAsia="EB Garamond" w:hAnsi="Avenir Book"/>
              </w:rPr>
              <w:lastRenderedPageBreak/>
              <w:t>1</w:t>
            </w:r>
            <w:r w:rsidR="00055B6D" w:rsidRPr="00797949">
              <w:rPr>
                <w:rFonts w:ascii="Avenir Book" w:eastAsia="EB Garamond" w:hAnsi="Avenir Book"/>
              </w:rPr>
              <w:t>0%</w:t>
            </w:r>
          </w:p>
        </w:tc>
        <w:tc>
          <w:tcPr>
            <w:tcW w:w="5450" w:type="dxa"/>
            <w:shd w:val="clear" w:color="auto" w:fill="auto"/>
            <w:tcMar>
              <w:top w:w="100" w:type="dxa"/>
              <w:left w:w="100" w:type="dxa"/>
              <w:bottom w:w="100" w:type="dxa"/>
              <w:right w:w="100" w:type="dxa"/>
            </w:tcMar>
          </w:tcPr>
          <w:p w14:paraId="5A445EDE" w14:textId="0005F6D5" w:rsidR="004E5FAE" w:rsidRPr="00797949" w:rsidRDefault="00055B6D" w:rsidP="00ED7278">
            <w:pPr>
              <w:rPr>
                <w:rFonts w:ascii="Avenir Book" w:eastAsia="EB Garamond" w:hAnsi="Avenir Book"/>
              </w:rPr>
            </w:pPr>
            <w:r w:rsidRPr="00797949">
              <w:rPr>
                <w:rFonts w:ascii="Avenir Book" w:eastAsia="EB Garamond" w:hAnsi="Avenir Book"/>
              </w:rPr>
              <w:t>Formal Analysis</w:t>
            </w:r>
            <w:r w:rsidR="004E5FAE" w:rsidRPr="00797949">
              <w:rPr>
                <w:rFonts w:ascii="Avenir Book" w:eastAsia="EB Garamond" w:hAnsi="Avenir Book"/>
              </w:rPr>
              <w:t xml:space="preserve"> Presentation</w:t>
            </w:r>
            <w:r w:rsidR="00E62C37" w:rsidRPr="00797949">
              <w:rPr>
                <w:rFonts w:ascii="Avenir Book" w:eastAsia="EB Garamond" w:hAnsi="Avenir Book"/>
              </w:rPr>
              <w:t xml:space="preserve"> </w:t>
            </w:r>
          </w:p>
        </w:tc>
      </w:tr>
      <w:tr w:rsidR="004E5FAE" w:rsidRPr="00797949" w14:paraId="7B4BAB83" w14:textId="77777777" w:rsidTr="00BB4ED4">
        <w:tc>
          <w:tcPr>
            <w:tcW w:w="2795" w:type="dxa"/>
            <w:shd w:val="clear" w:color="auto" w:fill="auto"/>
            <w:tcMar>
              <w:top w:w="100" w:type="dxa"/>
              <w:left w:w="100" w:type="dxa"/>
              <w:bottom w:w="100" w:type="dxa"/>
              <w:right w:w="100" w:type="dxa"/>
            </w:tcMar>
          </w:tcPr>
          <w:p w14:paraId="5125A187" w14:textId="3589D83F" w:rsidR="004E5FAE" w:rsidRPr="00797949" w:rsidRDefault="004E5FAE" w:rsidP="00ED7278">
            <w:pPr>
              <w:rPr>
                <w:rFonts w:ascii="Avenir Book" w:eastAsia="EB Garamond" w:hAnsi="Avenir Book"/>
              </w:rPr>
            </w:pPr>
            <w:r w:rsidRPr="00797949">
              <w:rPr>
                <w:rFonts w:ascii="Avenir Book" w:eastAsia="EB Garamond" w:hAnsi="Avenir Book"/>
              </w:rPr>
              <w:t>20</w:t>
            </w:r>
            <w:r w:rsidR="00055B6D" w:rsidRPr="00797949">
              <w:rPr>
                <w:rFonts w:ascii="Avenir Book" w:eastAsia="EB Garamond" w:hAnsi="Avenir Book"/>
              </w:rPr>
              <w:t>%</w:t>
            </w:r>
          </w:p>
        </w:tc>
        <w:tc>
          <w:tcPr>
            <w:tcW w:w="5450" w:type="dxa"/>
            <w:shd w:val="clear" w:color="auto" w:fill="auto"/>
            <w:tcMar>
              <w:top w:w="100" w:type="dxa"/>
              <w:left w:w="100" w:type="dxa"/>
              <w:bottom w:w="100" w:type="dxa"/>
              <w:right w:w="100" w:type="dxa"/>
            </w:tcMar>
          </w:tcPr>
          <w:p w14:paraId="2BB28957" w14:textId="77777777" w:rsidR="004E5FAE" w:rsidRPr="00797949" w:rsidRDefault="004E5FAE" w:rsidP="00ED7278">
            <w:pPr>
              <w:rPr>
                <w:rFonts w:ascii="Avenir Book" w:eastAsia="EB Garamond" w:hAnsi="Avenir Book"/>
              </w:rPr>
            </w:pPr>
            <w:r w:rsidRPr="00797949">
              <w:rPr>
                <w:rFonts w:ascii="Avenir Book" w:eastAsia="EB Garamond" w:hAnsi="Avenir Book"/>
              </w:rPr>
              <w:t>Participation (assessed Midterm and Final)</w:t>
            </w:r>
          </w:p>
        </w:tc>
      </w:tr>
      <w:tr w:rsidR="004E5FAE" w:rsidRPr="00797949" w14:paraId="0F724E04" w14:textId="77777777" w:rsidTr="00BB4ED4">
        <w:tc>
          <w:tcPr>
            <w:tcW w:w="2795" w:type="dxa"/>
            <w:shd w:val="clear" w:color="auto" w:fill="auto"/>
            <w:tcMar>
              <w:top w:w="100" w:type="dxa"/>
              <w:left w:w="100" w:type="dxa"/>
              <w:bottom w:w="100" w:type="dxa"/>
              <w:right w:w="100" w:type="dxa"/>
            </w:tcMar>
          </w:tcPr>
          <w:p w14:paraId="20FFC9C9" w14:textId="094EBB4D" w:rsidR="004E5FAE" w:rsidRPr="00797949" w:rsidRDefault="00055B6D" w:rsidP="00ED7278">
            <w:pPr>
              <w:rPr>
                <w:rFonts w:ascii="Avenir Book" w:eastAsia="EB Garamond" w:hAnsi="Avenir Book"/>
              </w:rPr>
            </w:pPr>
            <w:r w:rsidRPr="00797949">
              <w:rPr>
                <w:rFonts w:ascii="Avenir Book" w:eastAsia="EB Garamond" w:hAnsi="Avenir Book"/>
              </w:rPr>
              <w:t>40%</w:t>
            </w:r>
          </w:p>
        </w:tc>
        <w:tc>
          <w:tcPr>
            <w:tcW w:w="5450" w:type="dxa"/>
            <w:shd w:val="clear" w:color="auto" w:fill="auto"/>
            <w:tcMar>
              <w:top w:w="100" w:type="dxa"/>
              <w:left w:w="100" w:type="dxa"/>
              <w:bottom w:w="100" w:type="dxa"/>
              <w:right w:w="100" w:type="dxa"/>
            </w:tcMar>
          </w:tcPr>
          <w:p w14:paraId="0FECEDFA" w14:textId="2035FDE3" w:rsidR="004E5FAE" w:rsidRPr="00797949" w:rsidRDefault="004E5FAE" w:rsidP="00ED7278">
            <w:pPr>
              <w:rPr>
                <w:rFonts w:ascii="Avenir Book" w:eastAsia="EB Garamond" w:hAnsi="Avenir Book"/>
              </w:rPr>
            </w:pPr>
            <w:r w:rsidRPr="00797949">
              <w:rPr>
                <w:rFonts w:ascii="Avenir Book" w:eastAsia="EB Garamond" w:hAnsi="Avenir Book"/>
              </w:rPr>
              <w:t xml:space="preserve">Final </w:t>
            </w:r>
            <w:r w:rsidR="00055B6D" w:rsidRPr="00797949">
              <w:rPr>
                <w:rFonts w:ascii="Avenir Book" w:eastAsia="EB Garamond" w:hAnsi="Avenir Book"/>
              </w:rPr>
              <w:t xml:space="preserve">Exhibition Review </w:t>
            </w:r>
          </w:p>
        </w:tc>
      </w:tr>
      <w:tr w:rsidR="004E5FAE" w:rsidRPr="00797949" w14:paraId="4740B914" w14:textId="77777777" w:rsidTr="00BB4ED4">
        <w:tc>
          <w:tcPr>
            <w:tcW w:w="2795" w:type="dxa"/>
            <w:shd w:val="clear" w:color="auto" w:fill="auto"/>
            <w:tcMar>
              <w:top w:w="100" w:type="dxa"/>
              <w:left w:w="100" w:type="dxa"/>
              <w:bottom w:w="100" w:type="dxa"/>
              <w:right w:w="100" w:type="dxa"/>
            </w:tcMar>
          </w:tcPr>
          <w:p w14:paraId="2F2799CA" w14:textId="6CFD1806" w:rsidR="004E5FAE" w:rsidRPr="00797949" w:rsidRDefault="004E5FAE" w:rsidP="00ED7278">
            <w:pPr>
              <w:rPr>
                <w:rFonts w:ascii="Avenir Book" w:eastAsia="EB Garamond" w:hAnsi="Avenir Book"/>
              </w:rPr>
            </w:pPr>
            <w:r w:rsidRPr="00797949">
              <w:rPr>
                <w:rFonts w:ascii="Avenir Book" w:eastAsia="EB Garamond" w:hAnsi="Avenir Book"/>
              </w:rPr>
              <w:t>100</w:t>
            </w:r>
            <w:r w:rsidR="00055B6D" w:rsidRPr="00797949">
              <w:rPr>
                <w:rFonts w:ascii="Avenir Book" w:eastAsia="EB Garamond" w:hAnsi="Avenir Book"/>
              </w:rPr>
              <w:t>%</w:t>
            </w:r>
          </w:p>
        </w:tc>
        <w:tc>
          <w:tcPr>
            <w:tcW w:w="5450" w:type="dxa"/>
            <w:shd w:val="clear" w:color="auto" w:fill="auto"/>
            <w:tcMar>
              <w:top w:w="100" w:type="dxa"/>
              <w:left w:w="100" w:type="dxa"/>
              <w:bottom w:w="100" w:type="dxa"/>
              <w:right w:w="100" w:type="dxa"/>
            </w:tcMar>
          </w:tcPr>
          <w:p w14:paraId="1D43A5EA" w14:textId="38E2B9C2" w:rsidR="004E5FAE" w:rsidRPr="00797949" w:rsidRDefault="004E5FAE" w:rsidP="00ED7278">
            <w:pPr>
              <w:rPr>
                <w:rFonts w:ascii="Avenir Book" w:eastAsia="EB Garamond" w:hAnsi="Avenir Book"/>
              </w:rPr>
            </w:pPr>
            <w:r w:rsidRPr="00797949">
              <w:rPr>
                <w:rFonts w:ascii="Avenir Book" w:eastAsia="EB Garamond" w:hAnsi="Avenir Book"/>
              </w:rPr>
              <w:t xml:space="preserve">Total </w:t>
            </w:r>
            <w:r w:rsidR="00055B6D" w:rsidRPr="00797949">
              <w:rPr>
                <w:rFonts w:ascii="Avenir Book" w:eastAsia="EB Garamond" w:hAnsi="Avenir Book"/>
              </w:rPr>
              <w:t>Percentage</w:t>
            </w:r>
            <w:r w:rsidRPr="00797949">
              <w:rPr>
                <w:rFonts w:ascii="Avenir Book" w:eastAsia="EB Garamond" w:hAnsi="Avenir Book"/>
              </w:rPr>
              <w:t xml:space="preserve"> Possible</w:t>
            </w:r>
          </w:p>
        </w:tc>
      </w:tr>
    </w:tbl>
    <w:p w14:paraId="2F3E94E5" w14:textId="77777777" w:rsidR="00E62C37" w:rsidRPr="00797949" w:rsidRDefault="00E62C37" w:rsidP="00ED7278">
      <w:pPr>
        <w:rPr>
          <w:rFonts w:ascii="Avenir Book" w:eastAsia="EB Garamond" w:hAnsi="Avenir Book"/>
        </w:rPr>
      </w:pPr>
    </w:p>
    <w:tbl>
      <w:tblPr>
        <w:tblStyle w:val="a1"/>
        <w:tblW w:w="8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2210"/>
        <w:gridCol w:w="3500"/>
      </w:tblGrid>
      <w:tr w:rsidR="006D090B" w:rsidRPr="00797949" w14:paraId="1E0DB70E" w14:textId="77777777">
        <w:tc>
          <w:tcPr>
            <w:tcW w:w="2600" w:type="dxa"/>
            <w:shd w:val="clear" w:color="auto" w:fill="auto"/>
            <w:tcMar>
              <w:top w:w="100" w:type="dxa"/>
              <w:left w:w="100" w:type="dxa"/>
              <w:bottom w:w="100" w:type="dxa"/>
              <w:right w:w="100" w:type="dxa"/>
            </w:tcMar>
          </w:tcPr>
          <w:p w14:paraId="3B2468F8" w14:textId="77777777" w:rsidR="007C0645" w:rsidRPr="00797949" w:rsidRDefault="00EA1C60" w:rsidP="00ED7278">
            <w:pPr>
              <w:rPr>
                <w:rFonts w:ascii="Avenir Book" w:eastAsia="EB Garamond" w:hAnsi="Avenir Book"/>
              </w:rPr>
            </w:pPr>
            <w:r w:rsidRPr="00797949">
              <w:rPr>
                <w:rFonts w:ascii="Avenir Book" w:eastAsia="EB Garamond" w:hAnsi="Avenir Book"/>
              </w:rPr>
              <w:t>Letter Grade</w:t>
            </w:r>
          </w:p>
        </w:tc>
        <w:tc>
          <w:tcPr>
            <w:tcW w:w="2210" w:type="dxa"/>
            <w:shd w:val="clear" w:color="auto" w:fill="auto"/>
            <w:tcMar>
              <w:top w:w="100" w:type="dxa"/>
              <w:left w:w="100" w:type="dxa"/>
              <w:bottom w:w="100" w:type="dxa"/>
              <w:right w:w="100" w:type="dxa"/>
            </w:tcMar>
          </w:tcPr>
          <w:p w14:paraId="7EDBC782" w14:textId="77777777" w:rsidR="007C0645" w:rsidRPr="00797949" w:rsidRDefault="00EA1C60" w:rsidP="00ED7278">
            <w:pPr>
              <w:rPr>
                <w:rFonts w:ascii="Avenir Book" w:eastAsia="EB Garamond" w:hAnsi="Avenir Book"/>
              </w:rPr>
            </w:pPr>
            <w:r w:rsidRPr="00797949">
              <w:rPr>
                <w:rFonts w:ascii="Avenir Book" w:eastAsia="EB Garamond" w:hAnsi="Avenir Book"/>
              </w:rPr>
              <w:t>Percentage</w:t>
            </w:r>
          </w:p>
        </w:tc>
        <w:tc>
          <w:tcPr>
            <w:tcW w:w="3500" w:type="dxa"/>
            <w:shd w:val="clear" w:color="auto" w:fill="auto"/>
            <w:tcMar>
              <w:top w:w="100" w:type="dxa"/>
              <w:left w:w="100" w:type="dxa"/>
              <w:bottom w:w="100" w:type="dxa"/>
              <w:right w:w="100" w:type="dxa"/>
            </w:tcMar>
          </w:tcPr>
          <w:p w14:paraId="5081C920" w14:textId="77777777" w:rsidR="007C0645" w:rsidRPr="00797949" w:rsidRDefault="00EA1C60" w:rsidP="00ED7278">
            <w:pPr>
              <w:rPr>
                <w:rFonts w:ascii="Avenir Book" w:eastAsia="EB Garamond" w:hAnsi="Avenir Book"/>
              </w:rPr>
            </w:pPr>
            <w:r w:rsidRPr="00797949">
              <w:rPr>
                <w:rFonts w:ascii="Avenir Book" w:eastAsia="EB Garamond" w:hAnsi="Avenir Book"/>
              </w:rPr>
              <w:t>Performance</w:t>
            </w:r>
          </w:p>
        </w:tc>
      </w:tr>
      <w:tr w:rsidR="006D090B" w:rsidRPr="00797949" w14:paraId="34FFB0D8" w14:textId="77777777">
        <w:tc>
          <w:tcPr>
            <w:tcW w:w="2600" w:type="dxa"/>
            <w:shd w:val="clear" w:color="auto" w:fill="auto"/>
            <w:tcMar>
              <w:top w:w="100" w:type="dxa"/>
              <w:left w:w="100" w:type="dxa"/>
              <w:bottom w:w="100" w:type="dxa"/>
              <w:right w:w="100" w:type="dxa"/>
            </w:tcMar>
          </w:tcPr>
          <w:p w14:paraId="0F34532E" w14:textId="77777777" w:rsidR="007C0645" w:rsidRPr="00797949" w:rsidRDefault="00EA1C60" w:rsidP="00ED7278">
            <w:pPr>
              <w:rPr>
                <w:rFonts w:ascii="Avenir Book" w:eastAsia="EB Garamond" w:hAnsi="Avenir Book"/>
              </w:rPr>
            </w:pPr>
            <w:r w:rsidRPr="00797949">
              <w:rPr>
                <w:rFonts w:ascii="Avenir Book" w:eastAsia="EB Garamond" w:hAnsi="Avenir Book"/>
              </w:rPr>
              <w:t>A</w:t>
            </w:r>
          </w:p>
        </w:tc>
        <w:tc>
          <w:tcPr>
            <w:tcW w:w="2210" w:type="dxa"/>
            <w:shd w:val="clear" w:color="auto" w:fill="auto"/>
            <w:tcMar>
              <w:top w:w="100" w:type="dxa"/>
              <w:left w:w="100" w:type="dxa"/>
              <w:bottom w:w="100" w:type="dxa"/>
              <w:right w:w="100" w:type="dxa"/>
            </w:tcMar>
          </w:tcPr>
          <w:p w14:paraId="6567BCF0" w14:textId="77777777" w:rsidR="007C0645" w:rsidRPr="00797949" w:rsidRDefault="00EA1C60" w:rsidP="00ED7278">
            <w:pPr>
              <w:rPr>
                <w:rFonts w:ascii="Avenir Book" w:eastAsia="EB Garamond" w:hAnsi="Avenir Book"/>
              </w:rPr>
            </w:pPr>
            <w:r w:rsidRPr="00797949">
              <w:rPr>
                <w:rFonts w:ascii="Avenir Book" w:eastAsia="EB Garamond" w:hAnsi="Avenir Book"/>
              </w:rPr>
              <w:t>90-100%</w:t>
            </w:r>
          </w:p>
        </w:tc>
        <w:tc>
          <w:tcPr>
            <w:tcW w:w="3500" w:type="dxa"/>
            <w:shd w:val="clear" w:color="auto" w:fill="auto"/>
            <w:tcMar>
              <w:top w:w="100" w:type="dxa"/>
              <w:left w:w="100" w:type="dxa"/>
              <w:bottom w:w="100" w:type="dxa"/>
              <w:right w:w="100" w:type="dxa"/>
            </w:tcMar>
          </w:tcPr>
          <w:p w14:paraId="57C829FD" w14:textId="77777777" w:rsidR="007C0645" w:rsidRPr="00797949" w:rsidRDefault="00EA1C60" w:rsidP="00ED7278">
            <w:pPr>
              <w:rPr>
                <w:rFonts w:ascii="Avenir Book" w:eastAsia="EB Garamond" w:hAnsi="Avenir Book"/>
              </w:rPr>
            </w:pPr>
            <w:r w:rsidRPr="00797949">
              <w:rPr>
                <w:rFonts w:ascii="Avenir Book" w:eastAsia="EB Garamond" w:hAnsi="Avenir Book"/>
              </w:rPr>
              <w:t>Excellent Work</w:t>
            </w:r>
          </w:p>
        </w:tc>
      </w:tr>
      <w:tr w:rsidR="006D090B" w:rsidRPr="00797949" w14:paraId="05CD2F4E" w14:textId="77777777">
        <w:tc>
          <w:tcPr>
            <w:tcW w:w="2600" w:type="dxa"/>
            <w:shd w:val="clear" w:color="auto" w:fill="auto"/>
            <w:tcMar>
              <w:top w:w="100" w:type="dxa"/>
              <w:left w:w="100" w:type="dxa"/>
              <w:bottom w:w="100" w:type="dxa"/>
              <w:right w:w="100" w:type="dxa"/>
            </w:tcMar>
          </w:tcPr>
          <w:p w14:paraId="50301174" w14:textId="77777777" w:rsidR="007C0645" w:rsidRPr="00797949" w:rsidRDefault="00EA1C60" w:rsidP="00ED7278">
            <w:pPr>
              <w:rPr>
                <w:rFonts w:ascii="Avenir Book" w:eastAsia="EB Garamond" w:hAnsi="Avenir Book"/>
              </w:rPr>
            </w:pPr>
            <w:r w:rsidRPr="00797949">
              <w:rPr>
                <w:rFonts w:ascii="Avenir Book" w:eastAsia="EB Garamond" w:hAnsi="Avenir Book"/>
              </w:rPr>
              <w:t>B</w:t>
            </w:r>
          </w:p>
        </w:tc>
        <w:tc>
          <w:tcPr>
            <w:tcW w:w="2210" w:type="dxa"/>
            <w:shd w:val="clear" w:color="auto" w:fill="auto"/>
            <w:tcMar>
              <w:top w:w="100" w:type="dxa"/>
              <w:left w:w="100" w:type="dxa"/>
              <w:bottom w:w="100" w:type="dxa"/>
              <w:right w:w="100" w:type="dxa"/>
            </w:tcMar>
          </w:tcPr>
          <w:p w14:paraId="5F1A77D0" w14:textId="77777777" w:rsidR="007C0645" w:rsidRPr="00797949" w:rsidRDefault="00EA1C60" w:rsidP="00ED7278">
            <w:pPr>
              <w:rPr>
                <w:rFonts w:ascii="Avenir Book" w:eastAsia="EB Garamond" w:hAnsi="Avenir Book"/>
              </w:rPr>
            </w:pPr>
            <w:r w:rsidRPr="00797949">
              <w:rPr>
                <w:rFonts w:ascii="Avenir Book" w:eastAsia="EB Garamond" w:hAnsi="Avenir Book"/>
              </w:rPr>
              <w:t>80-89%</w:t>
            </w:r>
          </w:p>
        </w:tc>
        <w:tc>
          <w:tcPr>
            <w:tcW w:w="3500" w:type="dxa"/>
            <w:shd w:val="clear" w:color="auto" w:fill="auto"/>
            <w:tcMar>
              <w:top w:w="100" w:type="dxa"/>
              <w:left w:w="100" w:type="dxa"/>
              <w:bottom w:w="100" w:type="dxa"/>
              <w:right w:w="100" w:type="dxa"/>
            </w:tcMar>
          </w:tcPr>
          <w:p w14:paraId="15735D40" w14:textId="77777777" w:rsidR="007C0645" w:rsidRPr="00797949" w:rsidRDefault="00EA1C60" w:rsidP="00ED7278">
            <w:pPr>
              <w:rPr>
                <w:rFonts w:ascii="Avenir Book" w:eastAsia="EB Garamond" w:hAnsi="Avenir Book"/>
              </w:rPr>
            </w:pPr>
            <w:r w:rsidRPr="00797949">
              <w:rPr>
                <w:rFonts w:ascii="Avenir Book" w:eastAsia="EB Garamond" w:hAnsi="Avenir Book"/>
              </w:rPr>
              <w:t>Good Work</w:t>
            </w:r>
          </w:p>
        </w:tc>
      </w:tr>
      <w:tr w:rsidR="006D090B" w:rsidRPr="00797949" w14:paraId="2B26D757" w14:textId="77777777">
        <w:tc>
          <w:tcPr>
            <w:tcW w:w="2600" w:type="dxa"/>
            <w:shd w:val="clear" w:color="auto" w:fill="auto"/>
            <w:tcMar>
              <w:top w:w="100" w:type="dxa"/>
              <w:left w:w="100" w:type="dxa"/>
              <w:bottom w:w="100" w:type="dxa"/>
              <w:right w:w="100" w:type="dxa"/>
            </w:tcMar>
          </w:tcPr>
          <w:p w14:paraId="2B9C68A7" w14:textId="77777777" w:rsidR="007C0645" w:rsidRPr="00797949" w:rsidRDefault="00EA1C60" w:rsidP="00ED7278">
            <w:pPr>
              <w:rPr>
                <w:rFonts w:ascii="Avenir Book" w:eastAsia="EB Garamond" w:hAnsi="Avenir Book"/>
              </w:rPr>
            </w:pPr>
            <w:r w:rsidRPr="00797949">
              <w:rPr>
                <w:rFonts w:ascii="Avenir Book" w:eastAsia="EB Garamond" w:hAnsi="Avenir Book"/>
              </w:rPr>
              <w:t>C</w:t>
            </w:r>
          </w:p>
        </w:tc>
        <w:tc>
          <w:tcPr>
            <w:tcW w:w="2210" w:type="dxa"/>
            <w:shd w:val="clear" w:color="auto" w:fill="auto"/>
            <w:tcMar>
              <w:top w:w="100" w:type="dxa"/>
              <w:left w:w="100" w:type="dxa"/>
              <w:bottom w:w="100" w:type="dxa"/>
              <w:right w:w="100" w:type="dxa"/>
            </w:tcMar>
          </w:tcPr>
          <w:p w14:paraId="2A6793AE" w14:textId="77777777" w:rsidR="007C0645" w:rsidRPr="00797949" w:rsidRDefault="00EA1C60" w:rsidP="00ED7278">
            <w:pPr>
              <w:rPr>
                <w:rFonts w:ascii="Avenir Book" w:eastAsia="EB Garamond" w:hAnsi="Avenir Book"/>
              </w:rPr>
            </w:pPr>
            <w:r w:rsidRPr="00797949">
              <w:rPr>
                <w:rFonts w:ascii="Avenir Book" w:eastAsia="EB Garamond" w:hAnsi="Avenir Book"/>
              </w:rPr>
              <w:t>70-79%</w:t>
            </w:r>
          </w:p>
        </w:tc>
        <w:tc>
          <w:tcPr>
            <w:tcW w:w="3500" w:type="dxa"/>
            <w:shd w:val="clear" w:color="auto" w:fill="auto"/>
            <w:tcMar>
              <w:top w:w="100" w:type="dxa"/>
              <w:left w:w="100" w:type="dxa"/>
              <w:bottom w:w="100" w:type="dxa"/>
              <w:right w:w="100" w:type="dxa"/>
            </w:tcMar>
          </w:tcPr>
          <w:p w14:paraId="629938D9" w14:textId="77777777" w:rsidR="007C0645" w:rsidRPr="00797949" w:rsidRDefault="00EA1C60" w:rsidP="00ED7278">
            <w:pPr>
              <w:rPr>
                <w:rFonts w:ascii="Avenir Book" w:eastAsia="EB Garamond" w:hAnsi="Avenir Book"/>
              </w:rPr>
            </w:pPr>
            <w:r w:rsidRPr="00797949">
              <w:rPr>
                <w:rFonts w:ascii="Avenir Book" w:eastAsia="EB Garamond" w:hAnsi="Avenir Book"/>
              </w:rPr>
              <w:t>Average Work</w:t>
            </w:r>
          </w:p>
        </w:tc>
      </w:tr>
      <w:tr w:rsidR="006D090B" w:rsidRPr="00797949" w14:paraId="03DD7201" w14:textId="77777777">
        <w:tc>
          <w:tcPr>
            <w:tcW w:w="2600" w:type="dxa"/>
            <w:shd w:val="clear" w:color="auto" w:fill="auto"/>
            <w:tcMar>
              <w:top w:w="100" w:type="dxa"/>
              <w:left w:w="100" w:type="dxa"/>
              <w:bottom w:w="100" w:type="dxa"/>
              <w:right w:w="100" w:type="dxa"/>
            </w:tcMar>
          </w:tcPr>
          <w:p w14:paraId="0C1FFDC6" w14:textId="77777777" w:rsidR="007C0645" w:rsidRPr="00797949" w:rsidRDefault="00EA1C60" w:rsidP="00ED7278">
            <w:pPr>
              <w:rPr>
                <w:rFonts w:ascii="Avenir Book" w:eastAsia="EB Garamond" w:hAnsi="Avenir Book"/>
              </w:rPr>
            </w:pPr>
            <w:r w:rsidRPr="00797949">
              <w:rPr>
                <w:rFonts w:ascii="Avenir Book" w:eastAsia="EB Garamond" w:hAnsi="Avenir Book"/>
              </w:rPr>
              <w:t>D</w:t>
            </w:r>
          </w:p>
        </w:tc>
        <w:tc>
          <w:tcPr>
            <w:tcW w:w="2210" w:type="dxa"/>
            <w:shd w:val="clear" w:color="auto" w:fill="auto"/>
            <w:tcMar>
              <w:top w:w="100" w:type="dxa"/>
              <w:left w:w="100" w:type="dxa"/>
              <w:bottom w:w="100" w:type="dxa"/>
              <w:right w:w="100" w:type="dxa"/>
            </w:tcMar>
          </w:tcPr>
          <w:p w14:paraId="42574E40" w14:textId="77777777" w:rsidR="007C0645" w:rsidRPr="00797949" w:rsidRDefault="00EA1C60" w:rsidP="00ED7278">
            <w:pPr>
              <w:rPr>
                <w:rFonts w:ascii="Avenir Book" w:eastAsia="EB Garamond" w:hAnsi="Avenir Book"/>
              </w:rPr>
            </w:pPr>
            <w:r w:rsidRPr="00797949">
              <w:rPr>
                <w:rFonts w:ascii="Avenir Book" w:eastAsia="EB Garamond" w:hAnsi="Avenir Book"/>
              </w:rPr>
              <w:t>60-69%</w:t>
            </w:r>
          </w:p>
        </w:tc>
        <w:tc>
          <w:tcPr>
            <w:tcW w:w="3500" w:type="dxa"/>
            <w:shd w:val="clear" w:color="auto" w:fill="auto"/>
            <w:tcMar>
              <w:top w:w="100" w:type="dxa"/>
              <w:left w:w="100" w:type="dxa"/>
              <w:bottom w:w="100" w:type="dxa"/>
              <w:right w:w="100" w:type="dxa"/>
            </w:tcMar>
          </w:tcPr>
          <w:p w14:paraId="2A61C55E" w14:textId="77777777" w:rsidR="007C0645" w:rsidRPr="00797949" w:rsidRDefault="00EA1C60" w:rsidP="00ED7278">
            <w:pPr>
              <w:rPr>
                <w:rFonts w:ascii="Avenir Book" w:eastAsia="EB Garamond" w:hAnsi="Avenir Book"/>
              </w:rPr>
            </w:pPr>
            <w:r w:rsidRPr="00797949">
              <w:rPr>
                <w:rFonts w:ascii="Avenir Book" w:eastAsia="EB Garamond" w:hAnsi="Avenir Book"/>
              </w:rPr>
              <w:t>Poor Work</w:t>
            </w:r>
          </w:p>
        </w:tc>
      </w:tr>
      <w:tr w:rsidR="006D090B" w:rsidRPr="00797949" w14:paraId="0F882674" w14:textId="77777777">
        <w:tc>
          <w:tcPr>
            <w:tcW w:w="2600" w:type="dxa"/>
            <w:shd w:val="clear" w:color="auto" w:fill="auto"/>
            <w:tcMar>
              <w:top w:w="100" w:type="dxa"/>
              <w:left w:w="100" w:type="dxa"/>
              <w:bottom w:w="100" w:type="dxa"/>
              <w:right w:w="100" w:type="dxa"/>
            </w:tcMar>
          </w:tcPr>
          <w:p w14:paraId="616B5572" w14:textId="77777777" w:rsidR="007C0645" w:rsidRPr="00797949" w:rsidRDefault="00EA1C60" w:rsidP="00ED7278">
            <w:pPr>
              <w:rPr>
                <w:rFonts w:ascii="Avenir Book" w:eastAsia="EB Garamond" w:hAnsi="Avenir Book"/>
              </w:rPr>
            </w:pPr>
            <w:r w:rsidRPr="00797949">
              <w:rPr>
                <w:rFonts w:ascii="Avenir Book" w:eastAsia="EB Garamond" w:hAnsi="Avenir Book"/>
              </w:rPr>
              <w:t>F</w:t>
            </w:r>
          </w:p>
        </w:tc>
        <w:tc>
          <w:tcPr>
            <w:tcW w:w="2210" w:type="dxa"/>
            <w:shd w:val="clear" w:color="auto" w:fill="auto"/>
            <w:tcMar>
              <w:top w:w="100" w:type="dxa"/>
              <w:left w:w="100" w:type="dxa"/>
              <w:bottom w:w="100" w:type="dxa"/>
              <w:right w:w="100" w:type="dxa"/>
            </w:tcMar>
          </w:tcPr>
          <w:p w14:paraId="6DB9E262" w14:textId="77777777" w:rsidR="007C0645" w:rsidRPr="00797949" w:rsidRDefault="00EA1C60" w:rsidP="00ED7278">
            <w:pPr>
              <w:rPr>
                <w:rFonts w:ascii="Avenir Book" w:eastAsia="EB Garamond" w:hAnsi="Avenir Book"/>
              </w:rPr>
            </w:pPr>
            <w:r w:rsidRPr="00797949">
              <w:rPr>
                <w:rFonts w:ascii="Avenir Book" w:eastAsia="EB Garamond" w:hAnsi="Avenir Book"/>
              </w:rPr>
              <w:t>0-59%</w:t>
            </w:r>
          </w:p>
        </w:tc>
        <w:tc>
          <w:tcPr>
            <w:tcW w:w="3500" w:type="dxa"/>
            <w:shd w:val="clear" w:color="auto" w:fill="auto"/>
            <w:tcMar>
              <w:top w:w="100" w:type="dxa"/>
              <w:left w:w="100" w:type="dxa"/>
              <w:bottom w:w="100" w:type="dxa"/>
              <w:right w:w="100" w:type="dxa"/>
            </w:tcMar>
          </w:tcPr>
          <w:p w14:paraId="0F2EBFFE" w14:textId="77777777" w:rsidR="007C0645" w:rsidRPr="00797949" w:rsidRDefault="00EA1C60" w:rsidP="00ED7278">
            <w:pPr>
              <w:rPr>
                <w:rFonts w:ascii="Avenir Book" w:eastAsia="EB Garamond" w:hAnsi="Avenir Book"/>
              </w:rPr>
            </w:pPr>
            <w:r w:rsidRPr="00797949">
              <w:rPr>
                <w:rFonts w:ascii="Avenir Book" w:eastAsia="EB Garamond" w:hAnsi="Avenir Book"/>
              </w:rPr>
              <w:t>Failing Work</w:t>
            </w:r>
          </w:p>
        </w:tc>
      </w:tr>
    </w:tbl>
    <w:p w14:paraId="0FB8FED7" w14:textId="77777777" w:rsidR="00CE12D6" w:rsidRPr="00797949" w:rsidRDefault="00CE12D6" w:rsidP="00ED7278">
      <w:pPr>
        <w:rPr>
          <w:rFonts w:ascii="Avenir Book" w:hAnsi="Avenir Book"/>
        </w:rPr>
      </w:pPr>
      <w:r w:rsidRPr="00797949">
        <w:rPr>
          <w:rFonts w:ascii="Avenir Book" w:hAnsi="Avenir Book"/>
        </w:rPr>
        <w:t>A: 93 - 100%</w:t>
      </w:r>
    </w:p>
    <w:p w14:paraId="471531CE" w14:textId="77777777" w:rsidR="00CE12D6" w:rsidRPr="00797949" w:rsidRDefault="00CE12D6" w:rsidP="00ED7278">
      <w:pPr>
        <w:rPr>
          <w:rFonts w:ascii="Avenir Book" w:hAnsi="Avenir Book"/>
        </w:rPr>
      </w:pPr>
      <w:r w:rsidRPr="00797949">
        <w:rPr>
          <w:rFonts w:ascii="Avenir Book" w:hAnsi="Avenir Book"/>
        </w:rPr>
        <w:t>A-: 90 - 92%</w:t>
      </w:r>
    </w:p>
    <w:p w14:paraId="1324926A" w14:textId="77777777" w:rsidR="00CE12D6" w:rsidRPr="00797949" w:rsidRDefault="00CE12D6" w:rsidP="00ED7278">
      <w:pPr>
        <w:rPr>
          <w:rFonts w:ascii="Avenir Book" w:hAnsi="Avenir Book"/>
        </w:rPr>
      </w:pPr>
      <w:r w:rsidRPr="00797949">
        <w:rPr>
          <w:rFonts w:ascii="Avenir Book" w:hAnsi="Avenir Book"/>
        </w:rPr>
        <w:t>B+: 87 - 89%</w:t>
      </w:r>
      <w:r w:rsidRPr="00797949">
        <w:rPr>
          <w:rFonts w:ascii="Avenir Book" w:hAnsi="Avenir Book"/>
        </w:rPr>
        <w:tab/>
      </w:r>
    </w:p>
    <w:p w14:paraId="7D11B988" w14:textId="77777777" w:rsidR="00CE12D6" w:rsidRPr="00797949" w:rsidRDefault="00CE12D6" w:rsidP="00ED7278">
      <w:pPr>
        <w:rPr>
          <w:rFonts w:ascii="Avenir Book" w:hAnsi="Avenir Book"/>
        </w:rPr>
      </w:pPr>
      <w:r w:rsidRPr="00797949">
        <w:rPr>
          <w:rFonts w:ascii="Avenir Book" w:hAnsi="Avenir Book"/>
        </w:rPr>
        <w:t>B: 83 - 86%</w:t>
      </w:r>
    </w:p>
    <w:p w14:paraId="57DC0081" w14:textId="50803807" w:rsidR="00ED7278" w:rsidRPr="00797949" w:rsidRDefault="00CE12D6" w:rsidP="00055B6D">
      <w:pPr>
        <w:rPr>
          <w:rFonts w:ascii="Avenir Book" w:hAnsi="Avenir Book"/>
        </w:rPr>
      </w:pPr>
      <w:r w:rsidRPr="00797949">
        <w:rPr>
          <w:rFonts w:ascii="Avenir Book" w:hAnsi="Avenir Book"/>
        </w:rPr>
        <w:t xml:space="preserve">B-: 80 - 82%, etc. </w:t>
      </w:r>
    </w:p>
    <w:p w14:paraId="27F20E33" w14:textId="2504AAFB" w:rsidR="001A0816" w:rsidRPr="00371E32" w:rsidRDefault="00EA1C60" w:rsidP="00371E32">
      <w:pPr>
        <w:pStyle w:val="Heading2"/>
        <w:rPr>
          <w:rFonts w:eastAsia="Comfortaa"/>
        </w:rPr>
      </w:pPr>
      <w:bookmarkStart w:id="9" w:name="_hkzie1z3d0xu" w:colFirst="0" w:colLast="0"/>
      <w:bookmarkEnd w:id="9"/>
      <w:r w:rsidRPr="00371E32">
        <w:rPr>
          <w:rFonts w:eastAsia="Comfortaa"/>
        </w:rPr>
        <w:t xml:space="preserve">Part 4: </w:t>
      </w:r>
      <w:r w:rsidR="00B3390C" w:rsidRPr="00371E32">
        <w:rPr>
          <w:rFonts w:eastAsia="Comfortaa"/>
        </w:rPr>
        <w:t>College and Department Policies</w:t>
      </w:r>
    </w:p>
    <w:p w14:paraId="0E407C2A" w14:textId="77777777" w:rsidR="009F5CEF" w:rsidRPr="00797949" w:rsidRDefault="009F5CEF" w:rsidP="009F5CEF">
      <w:pPr>
        <w:rPr>
          <w:rFonts w:ascii="Avenir Book" w:eastAsia="Comfortaa" w:hAnsi="Avenir Book"/>
        </w:rPr>
      </w:pPr>
    </w:p>
    <w:p w14:paraId="11AEAE75" w14:textId="77777777" w:rsidR="009F5CEF" w:rsidRPr="00797949" w:rsidRDefault="00B3390C" w:rsidP="00ED7278">
      <w:pPr>
        <w:rPr>
          <w:rFonts w:ascii="Avenir Book" w:hAnsi="Avenir Book"/>
        </w:rPr>
      </w:pPr>
      <w:r w:rsidRPr="00797949">
        <w:rPr>
          <w:rFonts w:ascii="Avenir Book" w:hAnsi="Avenir Book"/>
        </w:rPr>
        <w:t>NYCCT ACADEMIC INTEGRITY POLICY </w:t>
      </w:r>
    </w:p>
    <w:p w14:paraId="1ECC7D50" w14:textId="5AE80257" w:rsidR="00B3390C" w:rsidRPr="00797949" w:rsidRDefault="00B3390C" w:rsidP="00ED7278">
      <w:pPr>
        <w:rPr>
          <w:rFonts w:ascii="Avenir Book" w:hAnsi="Avenir Book"/>
        </w:rPr>
      </w:pPr>
      <w:r w:rsidRPr="00797949">
        <w:rPr>
          <w:rFonts w:ascii="Avenir Book" w:hAnsi="Avenir Book"/>
        </w:rPr>
        <w:br/>
        <w:t>“Students and all others who work with information, ideas, texts, images, music, inventions, and other intellectual property owe their audience and sources accuracy and honesty in using, crediting, and citing sources. As a community of intellectual and professional workers, the College recognizes its responsibility for providing instruction in information literacy and academic integrity, offering models of good practice, and responding vigilantly and appropriately to infractions of academic integrity. Accordingly, academic dishonesty is prohibited in The City University of New York and at New York City College of Technology and is punishable by penalties, including failing grades, suspension, and expulsion.” (See pp. 73-76 in the Student Handbook.)  </w:t>
      </w:r>
    </w:p>
    <w:p w14:paraId="25F0247B" w14:textId="77777777" w:rsidR="00B3390C" w:rsidRPr="00797949" w:rsidRDefault="00B3390C" w:rsidP="00ED7278">
      <w:pPr>
        <w:rPr>
          <w:rFonts w:ascii="Avenir Book" w:hAnsi="Avenir Book"/>
        </w:rPr>
      </w:pPr>
      <w:r w:rsidRPr="00797949">
        <w:rPr>
          <w:rFonts w:ascii="Avenir Book" w:hAnsi="Avenir Book"/>
        </w:rPr>
        <w:t> </w:t>
      </w:r>
    </w:p>
    <w:p w14:paraId="339E02AA" w14:textId="77777777" w:rsidR="009F5CEF" w:rsidRPr="00797949" w:rsidRDefault="00B3390C" w:rsidP="00ED7278">
      <w:pPr>
        <w:rPr>
          <w:rFonts w:ascii="Avenir Book" w:hAnsi="Avenir Book"/>
        </w:rPr>
      </w:pPr>
      <w:r w:rsidRPr="00797949">
        <w:rPr>
          <w:rFonts w:ascii="Avenir Book" w:hAnsi="Avenir Book"/>
        </w:rPr>
        <w:t>ACCESSBILITY STATEMENT </w:t>
      </w:r>
    </w:p>
    <w:p w14:paraId="08B441ED" w14:textId="7D86B36B" w:rsidR="00B3390C" w:rsidRPr="00797949" w:rsidRDefault="00B3390C" w:rsidP="00ED7278">
      <w:pPr>
        <w:rPr>
          <w:rFonts w:ascii="Avenir Book" w:hAnsi="Avenir Book"/>
        </w:rPr>
      </w:pPr>
      <w:r w:rsidRPr="00797949">
        <w:rPr>
          <w:rFonts w:ascii="Avenir Book" w:hAnsi="Avenir Book"/>
        </w:rPr>
        <w:lastRenderedPageBreak/>
        <w:br/>
        <w:t xml:space="preserve">City Tech is committed to supporting the educational goals of enrolled students with disabilities in the areas of enrollment, academic advisement, tutoring, assistive </w:t>
      </w:r>
      <w:r w:rsidR="001A0816" w:rsidRPr="00797949">
        <w:rPr>
          <w:rFonts w:ascii="Avenir Book" w:hAnsi="Avenir Book"/>
        </w:rPr>
        <w:t>technologies,</w:t>
      </w:r>
      <w:r w:rsidRPr="00797949">
        <w:rPr>
          <w:rFonts w:ascii="Avenir Book" w:hAnsi="Avenir Book"/>
        </w:rPr>
        <w:t xml:space="preserve"> and testing accommodations. If you have or think you may have a disability, you may be eligible for reasonable accommodations or academic adjustments as provided under applicable federal, state and city laws. You may also request services for temporary conditions or medical issues under certain circumstances. If you have questions about your eligibility or would like to seek accommodation services or academic adjustments, you can leave a voicemail at 718 260 5143, send an email to </w:t>
      </w:r>
      <w:hyperlink r:id="rId46" w:history="1">
        <w:r w:rsidR="000F3B1E" w:rsidRPr="00797949">
          <w:rPr>
            <w:rStyle w:val="Hyperlink"/>
            <w:rFonts w:ascii="Avenir Book" w:hAnsi="Avenir Book"/>
          </w:rPr>
          <w:t>Accessibility@citytech.cuny.edu</w:t>
        </w:r>
      </w:hyperlink>
      <w:r w:rsidRPr="00797949">
        <w:rPr>
          <w:rFonts w:ascii="Avenir Book" w:hAnsi="Avenir Book"/>
        </w:rPr>
        <w:t> or visit the Center’s website</w:t>
      </w:r>
      <w:r w:rsidRPr="00797949">
        <w:t> </w:t>
      </w:r>
      <w:hyperlink r:id="rId47" w:tgtFrame="_blank" w:history="1">
        <w:r w:rsidRPr="00797949">
          <w:rPr>
            <w:rStyle w:val="Hyperlink"/>
            <w:rFonts w:ascii="Avenir Book" w:hAnsi="Avenir Book"/>
          </w:rPr>
          <w:t>http://www.citytech.cuny.edu/accessibility/</w:t>
        </w:r>
      </w:hyperlink>
      <w:r w:rsidRPr="00797949">
        <w:rPr>
          <w:rFonts w:ascii="Avenir Book" w:hAnsi="Avenir Book"/>
        </w:rPr>
        <w:t> for more information. </w:t>
      </w:r>
    </w:p>
    <w:p w14:paraId="0651E044" w14:textId="77777777" w:rsidR="00B3390C" w:rsidRPr="00797949" w:rsidRDefault="00B3390C" w:rsidP="00ED7278">
      <w:pPr>
        <w:rPr>
          <w:rFonts w:ascii="Avenir Book" w:hAnsi="Avenir Book"/>
        </w:rPr>
      </w:pPr>
      <w:r w:rsidRPr="00797949">
        <w:rPr>
          <w:rFonts w:ascii="Avenir Book" w:hAnsi="Avenir Book"/>
        </w:rPr>
        <w:t> </w:t>
      </w:r>
    </w:p>
    <w:p w14:paraId="0E1548E7" w14:textId="77777777" w:rsidR="00B3390C" w:rsidRPr="00797949" w:rsidRDefault="00B3390C" w:rsidP="00ED7278">
      <w:pPr>
        <w:rPr>
          <w:rFonts w:ascii="Avenir Book" w:hAnsi="Avenir Book"/>
        </w:rPr>
      </w:pPr>
      <w:r w:rsidRPr="00797949">
        <w:rPr>
          <w:rFonts w:ascii="Avenir Book" w:hAnsi="Avenir Book"/>
        </w:rPr>
        <w:t>N.B., Students who miss a scheduled presentation or exam due to illness or medically- </w:t>
      </w:r>
      <w:r w:rsidRPr="00797949">
        <w:rPr>
          <w:rFonts w:ascii="Avenir Book" w:hAnsi="Avenir Book"/>
        </w:rPr>
        <w:br/>
        <w:t>related emergencies will be referred to the Center for Student Accessibility. The CSA will review any documentation requested and give the student a letter to share with the relevant instructor if accommodations need to be made.  </w:t>
      </w:r>
    </w:p>
    <w:p w14:paraId="619A823C" w14:textId="77777777" w:rsidR="00B3390C" w:rsidRPr="00797949" w:rsidRDefault="00B3390C" w:rsidP="00ED7278">
      <w:pPr>
        <w:rPr>
          <w:rFonts w:ascii="Avenir Book" w:hAnsi="Avenir Book"/>
        </w:rPr>
      </w:pPr>
      <w:r w:rsidRPr="00797949">
        <w:rPr>
          <w:rFonts w:ascii="Avenir Book" w:hAnsi="Avenir Book"/>
        </w:rPr>
        <w:t> </w:t>
      </w:r>
    </w:p>
    <w:p w14:paraId="50BE285D" w14:textId="77777777" w:rsidR="009F5CEF" w:rsidRPr="00797949" w:rsidRDefault="00B3390C" w:rsidP="00ED7278">
      <w:pPr>
        <w:rPr>
          <w:rFonts w:ascii="Avenir Book" w:hAnsi="Avenir Book"/>
        </w:rPr>
      </w:pPr>
      <w:r w:rsidRPr="00797949">
        <w:rPr>
          <w:rFonts w:ascii="Avenir Book" w:hAnsi="Avenir Book"/>
        </w:rPr>
        <w:t>HUMANITIES DEPARTMENT ATTENDANCE POLICY </w:t>
      </w:r>
    </w:p>
    <w:p w14:paraId="7F831A19" w14:textId="4FD8F1B9" w:rsidR="00B3390C" w:rsidRPr="00797949" w:rsidRDefault="00B3390C" w:rsidP="00ED7278">
      <w:pPr>
        <w:rPr>
          <w:rFonts w:ascii="Avenir Book" w:hAnsi="Avenir Book"/>
        </w:rPr>
      </w:pPr>
      <w:r w:rsidRPr="00797949">
        <w:rPr>
          <w:rFonts w:ascii="Avenir Book" w:hAnsi="Avenir Book"/>
        </w:rPr>
        <w:br/>
        <w:t>It is the conviction of the Humanities department that a student who is not in a class for any reason is not receiving the benefit of the education being provided. Missed class time includes not just absences but also </w:t>
      </w:r>
      <w:proofErr w:type="spellStart"/>
      <w:r w:rsidRPr="00797949">
        <w:rPr>
          <w:rFonts w:ascii="Avenir Book" w:hAnsi="Avenir Book"/>
        </w:rPr>
        <w:t>latenesses</w:t>
      </w:r>
      <w:proofErr w:type="spellEnd"/>
      <w:r w:rsidRPr="00797949">
        <w:rPr>
          <w:rFonts w:ascii="Avenir Book" w:hAnsi="Avenir Book"/>
        </w:rPr>
        <w:t>, early departures, and time outside the classroom taken by students during class meeting periods. Missed time impacts any portion of the final grade overtly allocated to participation and/or any grades awarded for activities that relate to presence in class.  </w:t>
      </w:r>
    </w:p>
    <w:p w14:paraId="638D3D45" w14:textId="77777777" w:rsidR="00B3390C" w:rsidRPr="00797949" w:rsidRDefault="00B3390C" w:rsidP="00ED7278">
      <w:pPr>
        <w:rPr>
          <w:rFonts w:ascii="Avenir Book" w:hAnsi="Avenir Book"/>
        </w:rPr>
      </w:pPr>
      <w:r w:rsidRPr="00797949">
        <w:rPr>
          <w:rFonts w:ascii="Avenir Book" w:hAnsi="Avenir Book"/>
        </w:rPr>
        <w:t> </w:t>
      </w:r>
    </w:p>
    <w:p w14:paraId="3C747A93" w14:textId="77777777" w:rsidR="00B3390C" w:rsidRPr="00797949" w:rsidRDefault="00B3390C" w:rsidP="00ED7278">
      <w:pPr>
        <w:rPr>
          <w:rFonts w:ascii="Avenir Book" w:hAnsi="Avenir Book"/>
        </w:rPr>
      </w:pPr>
      <w:r w:rsidRPr="00797949">
        <w:rPr>
          <w:rFonts w:ascii="Avenir Book" w:hAnsi="Avenir Book"/>
        </w:rPr>
        <w:t>HUMANITIES DEPARTMENT COMMITMENT TO STUDENT DIVERSITY  </w:t>
      </w:r>
      <w:r w:rsidRPr="00797949">
        <w:rPr>
          <w:rFonts w:ascii="Avenir Book" w:hAnsi="Avenir Book"/>
        </w:rPr>
        <w:br/>
        <w:t>The Humanities Department complies with the college wide nondiscrimination policy and seeks to foster a safe and inclusive learning environment that celebrates diversity in its many forms and enhances our students’ ability to be informed, global citizens. Through our example, we demonstrate an appreciation of the rich diversity of world cultures and the unique forms of expression that make us human.  </w:t>
      </w:r>
    </w:p>
    <w:p w14:paraId="6F3EE081" w14:textId="3E2E7115" w:rsidR="007C0645" w:rsidRPr="00797949" w:rsidRDefault="00B3390C" w:rsidP="00AC75F7">
      <w:pPr>
        <w:pStyle w:val="paragraph"/>
        <w:spacing w:before="0" w:beforeAutospacing="0" w:after="0" w:afterAutospacing="0"/>
        <w:textAlignment w:val="baseline"/>
        <w:rPr>
          <w:rFonts w:ascii="Avenir Book" w:hAnsi="Avenir Book" w:cs="Segoe UI"/>
          <w:color w:val="000000" w:themeColor="text1"/>
          <w:sz w:val="22"/>
          <w:szCs w:val="22"/>
        </w:rPr>
      </w:pPr>
      <w:r w:rsidRPr="00797949">
        <w:rPr>
          <w:rStyle w:val="eop"/>
          <w:rFonts w:ascii="Avenir Book" w:hAnsi="Avenir Book"/>
          <w:color w:val="000000" w:themeColor="text1"/>
          <w:sz w:val="22"/>
          <w:szCs w:val="22"/>
        </w:rPr>
        <w:t> </w:t>
      </w:r>
    </w:p>
    <w:sectPr w:rsidR="007C0645" w:rsidRPr="00797949" w:rsidSect="006D090B">
      <w:footerReference w:type="even" r:id="rId48"/>
      <w:footerReference w:type="default" r:id="rId49"/>
      <w:pgSz w:w="12240" w:h="15840"/>
      <w:pgMar w:top="144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6BED7" w14:textId="77777777" w:rsidR="00637F83" w:rsidRDefault="00637F83" w:rsidP="003E4694">
      <w:r>
        <w:separator/>
      </w:r>
    </w:p>
  </w:endnote>
  <w:endnote w:type="continuationSeparator" w:id="0">
    <w:p w14:paraId="56DC58AD" w14:textId="77777777" w:rsidR="00637F83" w:rsidRDefault="00637F83" w:rsidP="003E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1"/>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venir Book">
    <w:panose1 w:val="02000503020000020003"/>
    <w:charset w:val="00"/>
    <w:family w:val="auto"/>
    <w:pitch w:val="variable"/>
    <w:sig w:usb0="800000AF" w:usb1="5000204A" w:usb2="00000000" w:usb3="00000000" w:csb0="0000009B" w:csb1="00000000"/>
  </w:font>
  <w:font w:name="Comfortaa">
    <w:altName w:val="Calibri"/>
    <w:panose1 w:val="020B0604020202020204"/>
    <w:charset w:val="00"/>
    <w:family w:val="auto"/>
    <w:pitch w:val="default"/>
  </w:font>
  <w:font w:name="EB Garamond">
    <w:panose1 w:val="00000500000000000000"/>
    <w:charset w:val="00"/>
    <w:family w:val="auto"/>
    <w:pitch w:val="variable"/>
    <w:sig w:usb0="E00002FF" w:usb1="02000413" w:usb2="00000000" w:usb3="00000000" w:csb0="0000019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81363071"/>
      <w:docPartObj>
        <w:docPartGallery w:val="Page Numbers (Bottom of Page)"/>
        <w:docPartUnique/>
      </w:docPartObj>
    </w:sdtPr>
    <w:sdtContent>
      <w:p w14:paraId="14C2F61B" w14:textId="323E3672" w:rsidR="003E4694" w:rsidRDefault="003E4694" w:rsidP="00CB02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C97A9" w14:textId="77777777" w:rsidR="003E4694" w:rsidRDefault="003E4694">
    <w:pPr>
      <w:pStyle w:val="Footer"/>
    </w:pPr>
  </w:p>
  <w:p w14:paraId="43137A1E" w14:textId="77777777" w:rsidR="00981497" w:rsidRDefault="00981497"/>
  <w:p w14:paraId="1EF50375" w14:textId="77777777" w:rsidR="00981497" w:rsidRDefault="00981497"/>
  <w:p w14:paraId="6AE379ED" w14:textId="77777777" w:rsidR="00981497" w:rsidRDefault="00981497"/>
  <w:p w14:paraId="696A034B" w14:textId="77777777" w:rsidR="00981497" w:rsidRDefault="00981497"/>
  <w:p w14:paraId="3C3ABAA7" w14:textId="77777777" w:rsidR="00981497" w:rsidRDefault="009814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Garamond" w:hAnsi="Garamond"/>
        <w:sz w:val="20"/>
        <w:szCs w:val="20"/>
      </w:rPr>
      <w:id w:val="10193583"/>
      <w:docPartObj>
        <w:docPartGallery w:val="Page Numbers (Bottom of Page)"/>
        <w:docPartUnique/>
      </w:docPartObj>
    </w:sdtPr>
    <w:sdtContent>
      <w:p w14:paraId="0FFEB23F" w14:textId="6B88C76F" w:rsidR="003E4694" w:rsidRPr="005B1F75" w:rsidRDefault="003E4694" w:rsidP="00CB02BD">
        <w:pPr>
          <w:pStyle w:val="Footer"/>
          <w:framePr w:wrap="none" w:vAnchor="text" w:hAnchor="margin" w:xAlign="center" w:y="1"/>
          <w:rPr>
            <w:rStyle w:val="PageNumber"/>
            <w:rFonts w:ascii="Garamond" w:hAnsi="Garamond"/>
            <w:sz w:val="20"/>
            <w:szCs w:val="20"/>
          </w:rPr>
        </w:pPr>
        <w:r w:rsidRPr="005B1F75">
          <w:rPr>
            <w:rStyle w:val="PageNumber"/>
            <w:rFonts w:ascii="Garamond" w:hAnsi="Garamond"/>
            <w:sz w:val="20"/>
            <w:szCs w:val="20"/>
          </w:rPr>
          <w:fldChar w:fldCharType="begin"/>
        </w:r>
        <w:r w:rsidRPr="005B1F75">
          <w:rPr>
            <w:rStyle w:val="PageNumber"/>
            <w:rFonts w:ascii="Garamond" w:hAnsi="Garamond"/>
            <w:sz w:val="20"/>
            <w:szCs w:val="20"/>
          </w:rPr>
          <w:instrText xml:space="preserve"> PAGE </w:instrText>
        </w:r>
        <w:r w:rsidRPr="005B1F75">
          <w:rPr>
            <w:rStyle w:val="PageNumber"/>
            <w:rFonts w:ascii="Garamond" w:hAnsi="Garamond"/>
            <w:sz w:val="20"/>
            <w:szCs w:val="20"/>
          </w:rPr>
          <w:fldChar w:fldCharType="separate"/>
        </w:r>
        <w:r w:rsidRPr="005B1F75">
          <w:rPr>
            <w:rStyle w:val="PageNumber"/>
            <w:rFonts w:ascii="Garamond" w:hAnsi="Garamond"/>
            <w:noProof/>
            <w:sz w:val="20"/>
            <w:szCs w:val="20"/>
          </w:rPr>
          <w:t>1</w:t>
        </w:r>
        <w:r w:rsidRPr="005B1F75">
          <w:rPr>
            <w:rStyle w:val="PageNumber"/>
            <w:rFonts w:ascii="Garamond" w:hAnsi="Garamond"/>
            <w:sz w:val="20"/>
            <w:szCs w:val="20"/>
          </w:rPr>
          <w:fldChar w:fldCharType="end"/>
        </w:r>
      </w:p>
    </w:sdtContent>
  </w:sdt>
  <w:p w14:paraId="3B55CBEE" w14:textId="77777777" w:rsidR="00981497" w:rsidRDefault="009814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0E907" w14:textId="77777777" w:rsidR="00637F83" w:rsidRDefault="00637F83" w:rsidP="003E4694">
      <w:r>
        <w:separator/>
      </w:r>
    </w:p>
  </w:footnote>
  <w:footnote w:type="continuationSeparator" w:id="0">
    <w:p w14:paraId="7ABB2CC2" w14:textId="77777777" w:rsidR="00637F83" w:rsidRDefault="00637F83" w:rsidP="003E4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BE4"/>
    <w:multiLevelType w:val="multilevel"/>
    <w:tmpl w:val="C990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40E48"/>
    <w:multiLevelType w:val="multilevel"/>
    <w:tmpl w:val="4446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06FB9"/>
    <w:multiLevelType w:val="multilevel"/>
    <w:tmpl w:val="CC74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52953"/>
    <w:multiLevelType w:val="multilevel"/>
    <w:tmpl w:val="F9C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07386"/>
    <w:multiLevelType w:val="multilevel"/>
    <w:tmpl w:val="3EBAE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D0FCF"/>
    <w:multiLevelType w:val="multilevel"/>
    <w:tmpl w:val="5754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E18DE"/>
    <w:multiLevelType w:val="multilevel"/>
    <w:tmpl w:val="6DEE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57B83"/>
    <w:multiLevelType w:val="multilevel"/>
    <w:tmpl w:val="52A4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6115A"/>
    <w:multiLevelType w:val="multilevel"/>
    <w:tmpl w:val="C20CF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E6A5A"/>
    <w:multiLevelType w:val="multilevel"/>
    <w:tmpl w:val="8FC29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F305D"/>
    <w:multiLevelType w:val="multilevel"/>
    <w:tmpl w:val="467A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26B6D"/>
    <w:multiLevelType w:val="multilevel"/>
    <w:tmpl w:val="2124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57D9C"/>
    <w:multiLevelType w:val="hybridMultilevel"/>
    <w:tmpl w:val="31BE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94850"/>
    <w:multiLevelType w:val="hybridMultilevel"/>
    <w:tmpl w:val="B91E4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4F5051"/>
    <w:multiLevelType w:val="multilevel"/>
    <w:tmpl w:val="EB68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E85112"/>
    <w:multiLevelType w:val="hybridMultilevel"/>
    <w:tmpl w:val="AAEC8FD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07E2B0E"/>
    <w:multiLevelType w:val="multilevel"/>
    <w:tmpl w:val="D2B877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A0EBD"/>
    <w:multiLevelType w:val="multilevel"/>
    <w:tmpl w:val="121E5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86A19A0"/>
    <w:multiLevelType w:val="hybridMultilevel"/>
    <w:tmpl w:val="4BFA2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F62C2"/>
    <w:multiLevelType w:val="multilevel"/>
    <w:tmpl w:val="E1727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94509"/>
    <w:multiLevelType w:val="multilevel"/>
    <w:tmpl w:val="7064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E790B44"/>
    <w:multiLevelType w:val="multilevel"/>
    <w:tmpl w:val="CEE84E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7387B"/>
    <w:multiLevelType w:val="multilevel"/>
    <w:tmpl w:val="E82A5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7600D"/>
    <w:multiLevelType w:val="multilevel"/>
    <w:tmpl w:val="2C4CDC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A75A9"/>
    <w:multiLevelType w:val="multilevel"/>
    <w:tmpl w:val="4B80D2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420BB2"/>
    <w:multiLevelType w:val="multilevel"/>
    <w:tmpl w:val="B370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4431C7"/>
    <w:multiLevelType w:val="multilevel"/>
    <w:tmpl w:val="9A961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22E31A9"/>
    <w:multiLevelType w:val="multilevel"/>
    <w:tmpl w:val="A74A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20E30"/>
    <w:multiLevelType w:val="multilevel"/>
    <w:tmpl w:val="190E8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8F22DC"/>
    <w:multiLevelType w:val="multilevel"/>
    <w:tmpl w:val="F9DA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331C7C"/>
    <w:multiLevelType w:val="multilevel"/>
    <w:tmpl w:val="EAC87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27593C"/>
    <w:multiLevelType w:val="multilevel"/>
    <w:tmpl w:val="37784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D52B5"/>
    <w:multiLevelType w:val="multilevel"/>
    <w:tmpl w:val="43A8E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F0568B"/>
    <w:multiLevelType w:val="multilevel"/>
    <w:tmpl w:val="B4F83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956D6"/>
    <w:multiLevelType w:val="multilevel"/>
    <w:tmpl w:val="2D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56B37"/>
    <w:multiLevelType w:val="multilevel"/>
    <w:tmpl w:val="FA32E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AF7069"/>
    <w:multiLevelType w:val="multilevel"/>
    <w:tmpl w:val="5CD4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9D6501"/>
    <w:multiLevelType w:val="multilevel"/>
    <w:tmpl w:val="52A85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A4637E"/>
    <w:multiLevelType w:val="hybridMultilevel"/>
    <w:tmpl w:val="AFA2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45743F"/>
    <w:multiLevelType w:val="multilevel"/>
    <w:tmpl w:val="EDDA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3450915">
    <w:abstractNumId w:val="37"/>
  </w:num>
  <w:num w:numId="2" w16cid:durableId="114518551">
    <w:abstractNumId w:val="17"/>
  </w:num>
  <w:num w:numId="3" w16cid:durableId="662243700">
    <w:abstractNumId w:val="26"/>
  </w:num>
  <w:num w:numId="4" w16cid:durableId="1753624453">
    <w:abstractNumId w:val="35"/>
  </w:num>
  <w:num w:numId="5" w16cid:durableId="1293291355">
    <w:abstractNumId w:val="20"/>
  </w:num>
  <w:num w:numId="6" w16cid:durableId="1628118336">
    <w:abstractNumId w:val="0"/>
  </w:num>
  <w:num w:numId="7" w16cid:durableId="1592546810">
    <w:abstractNumId w:val="12"/>
  </w:num>
  <w:num w:numId="8" w16cid:durableId="1655602318">
    <w:abstractNumId w:val="18"/>
  </w:num>
  <w:num w:numId="9" w16cid:durableId="1390574737">
    <w:abstractNumId w:val="13"/>
  </w:num>
  <w:num w:numId="10" w16cid:durableId="2007241507">
    <w:abstractNumId w:val="15"/>
  </w:num>
  <w:num w:numId="11" w16cid:durableId="455409766">
    <w:abstractNumId w:val="38"/>
  </w:num>
  <w:num w:numId="12" w16cid:durableId="1300257613">
    <w:abstractNumId w:val="16"/>
  </w:num>
  <w:num w:numId="13" w16cid:durableId="2074355449">
    <w:abstractNumId w:val="33"/>
  </w:num>
  <w:num w:numId="14" w16cid:durableId="144325693">
    <w:abstractNumId w:val="30"/>
  </w:num>
  <w:num w:numId="15" w16cid:durableId="1229682793">
    <w:abstractNumId w:val="23"/>
  </w:num>
  <w:num w:numId="16" w16cid:durableId="469522756">
    <w:abstractNumId w:val="21"/>
  </w:num>
  <w:num w:numId="17" w16cid:durableId="1952004358">
    <w:abstractNumId w:val="27"/>
  </w:num>
  <w:num w:numId="18" w16cid:durableId="147985532">
    <w:abstractNumId w:val="28"/>
  </w:num>
  <w:num w:numId="19" w16cid:durableId="1737702155">
    <w:abstractNumId w:val="8"/>
  </w:num>
  <w:num w:numId="20" w16cid:durableId="918565304">
    <w:abstractNumId w:val="31"/>
  </w:num>
  <w:num w:numId="21" w16cid:durableId="1974212514">
    <w:abstractNumId w:val="19"/>
  </w:num>
  <w:num w:numId="22" w16cid:durableId="1538736953">
    <w:abstractNumId w:val="32"/>
  </w:num>
  <w:num w:numId="23" w16cid:durableId="2118987169">
    <w:abstractNumId w:val="22"/>
  </w:num>
  <w:num w:numId="24" w16cid:durableId="903180482">
    <w:abstractNumId w:val="24"/>
  </w:num>
  <w:num w:numId="25" w16cid:durableId="518204245">
    <w:abstractNumId w:val="4"/>
  </w:num>
  <w:num w:numId="26" w16cid:durableId="1040858381">
    <w:abstractNumId w:val="3"/>
  </w:num>
  <w:num w:numId="27" w16cid:durableId="1556238329">
    <w:abstractNumId w:val="34"/>
  </w:num>
  <w:num w:numId="28" w16cid:durableId="1022897305">
    <w:abstractNumId w:val="6"/>
  </w:num>
  <w:num w:numId="29" w16cid:durableId="565647441">
    <w:abstractNumId w:val="7"/>
  </w:num>
  <w:num w:numId="30" w16cid:durableId="262304642">
    <w:abstractNumId w:val="5"/>
  </w:num>
  <w:num w:numId="31" w16cid:durableId="377509179">
    <w:abstractNumId w:val="14"/>
  </w:num>
  <w:num w:numId="32" w16cid:durableId="1146506382">
    <w:abstractNumId w:val="1"/>
  </w:num>
  <w:num w:numId="33" w16cid:durableId="482698347">
    <w:abstractNumId w:val="10"/>
  </w:num>
  <w:num w:numId="34" w16cid:durableId="2086607840">
    <w:abstractNumId w:val="9"/>
  </w:num>
  <w:num w:numId="35" w16cid:durableId="1757677414">
    <w:abstractNumId w:val="11"/>
  </w:num>
  <w:num w:numId="36" w16cid:durableId="881093323">
    <w:abstractNumId w:val="2"/>
  </w:num>
  <w:num w:numId="37" w16cid:durableId="2057728540">
    <w:abstractNumId w:val="25"/>
  </w:num>
  <w:num w:numId="38" w16cid:durableId="1803571340">
    <w:abstractNumId w:val="36"/>
  </w:num>
  <w:num w:numId="39" w16cid:durableId="970087469">
    <w:abstractNumId w:val="29"/>
  </w:num>
  <w:num w:numId="40" w16cid:durableId="16737544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45"/>
    <w:rsid w:val="000053EE"/>
    <w:rsid w:val="00026F22"/>
    <w:rsid w:val="0004355F"/>
    <w:rsid w:val="00055B6D"/>
    <w:rsid w:val="0006471F"/>
    <w:rsid w:val="00075045"/>
    <w:rsid w:val="000B3852"/>
    <w:rsid w:val="000E5E5B"/>
    <w:rsid w:val="000F3B1E"/>
    <w:rsid w:val="001666E9"/>
    <w:rsid w:val="00166CE5"/>
    <w:rsid w:val="00173007"/>
    <w:rsid w:val="00182550"/>
    <w:rsid w:val="00187358"/>
    <w:rsid w:val="00190E5A"/>
    <w:rsid w:val="001A0816"/>
    <w:rsid w:val="001A7E8A"/>
    <w:rsid w:val="001C6664"/>
    <w:rsid w:val="001D0EC9"/>
    <w:rsid w:val="001F09A5"/>
    <w:rsid w:val="00201C36"/>
    <w:rsid w:val="002138A9"/>
    <w:rsid w:val="002265D0"/>
    <w:rsid w:val="00261027"/>
    <w:rsid w:val="00261ABB"/>
    <w:rsid w:val="002C00D0"/>
    <w:rsid w:val="002D1FC2"/>
    <w:rsid w:val="002E3B32"/>
    <w:rsid w:val="002E5108"/>
    <w:rsid w:val="00321644"/>
    <w:rsid w:val="0036270B"/>
    <w:rsid w:val="00371E32"/>
    <w:rsid w:val="00394442"/>
    <w:rsid w:val="003E4694"/>
    <w:rsid w:val="003E48B3"/>
    <w:rsid w:val="003E58A1"/>
    <w:rsid w:val="003F17A0"/>
    <w:rsid w:val="00411E0F"/>
    <w:rsid w:val="00496CBC"/>
    <w:rsid w:val="004C0E25"/>
    <w:rsid w:val="004C2EF3"/>
    <w:rsid w:val="004C5F5B"/>
    <w:rsid w:val="004C7BD2"/>
    <w:rsid w:val="004E1323"/>
    <w:rsid w:val="004E241C"/>
    <w:rsid w:val="004E4DE9"/>
    <w:rsid w:val="004E5FAE"/>
    <w:rsid w:val="004F311E"/>
    <w:rsid w:val="00501C7A"/>
    <w:rsid w:val="005130D3"/>
    <w:rsid w:val="005426B8"/>
    <w:rsid w:val="0055201B"/>
    <w:rsid w:val="00553451"/>
    <w:rsid w:val="00555768"/>
    <w:rsid w:val="00584CB2"/>
    <w:rsid w:val="00593F69"/>
    <w:rsid w:val="0059735F"/>
    <w:rsid w:val="005A2FBE"/>
    <w:rsid w:val="005B1F75"/>
    <w:rsid w:val="005C18A7"/>
    <w:rsid w:val="005C23F7"/>
    <w:rsid w:val="00600336"/>
    <w:rsid w:val="0060136A"/>
    <w:rsid w:val="00603EB3"/>
    <w:rsid w:val="00605919"/>
    <w:rsid w:val="00637F83"/>
    <w:rsid w:val="00651E63"/>
    <w:rsid w:val="006549B6"/>
    <w:rsid w:val="0067047A"/>
    <w:rsid w:val="006803FF"/>
    <w:rsid w:val="006840DD"/>
    <w:rsid w:val="006C4CBC"/>
    <w:rsid w:val="006C6975"/>
    <w:rsid w:val="006D090B"/>
    <w:rsid w:val="006D75EA"/>
    <w:rsid w:val="006E4FB0"/>
    <w:rsid w:val="006E79C7"/>
    <w:rsid w:val="006F05EA"/>
    <w:rsid w:val="006F7DF7"/>
    <w:rsid w:val="00706BB7"/>
    <w:rsid w:val="007472D8"/>
    <w:rsid w:val="00751772"/>
    <w:rsid w:val="00763732"/>
    <w:rsid w:val="00767BBC"/>
    <w:rsid w:val="00786F0C"/>
    <w:rsid w:val="00797949"/>
    <w:rsid w:val="007B1607"/>
    <w:rsid w:val="007C0645"/>
    <w:rsid w:val="007C6306"/>
    <w:rsid w:val="007C6B87"/>
    <w:rsid w:val="007E29C9"/>
    <w:rsid w:val="00805B54"/>
    <w:rsid w:val="00815282"/>
    <w:rsid w:val="008232FD"/>
    <w:rsid w:val="00856371"/>
    <w:rsid w:val="008630C9"/>
    <w:rsid w:val="00883949"/>
    <w:rsid w:val="008A1FA9"/>
    <w:rsid w:val="008A59F2"/>
    <w:rsid w:val="008F3C43"/>
    <w:rsid w:val="00906954"/>
    <w:rsid w:val="00910F92"/>
    <w:rsid w:val="0092220D"/>
    <w:rsid w:val="009253CB"/>
    <w:rsid w:val="00935BBA"/>
    <w:rsid w:val="00962B4E"/>
    <w:rsid w:val="00972699"/>
    <w:rsid w:val="009773A6"/>
    <w:rsid w:val="00977EBA"/>
    <w:rsid w:val="00981497"/>
    <w:rsid w:val="00991417"/>
    <w:rsid w:val="009C133D"/>
    <w:rsid w:val="009C7D88"/>
    <w:rsid w:val="009E40C2"/>
    <w:rsid w:val="009F5CEF"/>
    <w:rsid w:val="00A0415D"/>
    <w:rsid w:val="00A07E17"/>
    <w:rsid w:val="00AA2E54"/>
    <w:rsid w:val="00AC75F7"/>
    <w:rsid w:val="00AD6CB9"/>
    <w:rsid w:val="00AD79A1"/>
    <w:rsid w:val="00AE4824"/>
    <w:rsid w:val="00AE54D6"/>
    <w:rsid w:val="00AF7C6D"/>
    <w:rsid w:val="00B0404F"/>
    <w:rsid w:val="00B27A64"/>
    <w:rsid w:val="00B3390C"/>
    <w:rsid w:val="00B73223"/>
    <w:rsid w:val="00B736CB"/>
    <w:rsid w:val="00B9173B"/>
    <w:rsid w:val="00BA0BCC"/>
    <w:rsid w:val="00BA495A"/>
    <w:rsid w:val="00BB7F23"/>
    <w:rsid w:val="00BB7FE2"/>
    <w:rsid w:val="00BD1F3D"/>
    <w:rsid w:val="00BD48C4"/>
    <w:rsid w:val="00BE1BED"/>
    <w:rsid w:val="00BE6986"/>
    <w:rsid w:val="00C0328D"/>
    <w:rsid w:val="00C0508F"/>
    <w:rsid w:val="00C2522F"/>
    <w:rsid w:val="00C35A53"/>
    <w:rsid w:val="00C406A5"/>
    <w:rsid w:val="00C600B0"/>
    <w:rsid w:val="00C603B1"/>
    <w:rsid w:val="00C7206A"/>
    <w:rsid w:val="00C92057"/>
    <w:rsid w:val="00C93E45"/>
    <w:rsid w:val="00CB3AAE"/>
    <w:rsid w:val="00CC3BC5"/>
    <w:rsid w:val="00CC4C31"/>
    <w:rsid w:val="00CD4C10"/>
    <w:rsid w:val="00CE12D6"/>
    <w:rsid w:val="00CE3748"/>
    <w:rsid w:val="00CE6697"/>
    <w:rsid w:val="00D06CE0"/>
    <w:rsid w:val="00D215EE"/>
    <w:rsid w:val="00D23638"/>
    <w:rsid w:val="00D31969"/>
    <w:rsid w:val="00D51D5E"/>
    <w:rsid w:val="00D74151"/>
    <w:rsid w:val="00DA06E1"/>
    <w:rsid w:val="00DD4BB9"/>
    <w:rsid w:val="00DD61B4"/>
    <w:rsid w:val="00DF05AE"/>
    <w:rsid w:val="00DF526A"/>
    <w:rsid w:val="00E0266A"/>
    <w:rsid w:val="00E035A9"/>
    <w:rsid w:val="00E45CDA"/>
    <w:rsid w:val="00E5768E"/>
    <w:rsid w:val="00E62C37"/>
    <w:rsid w:val="00E81979"/>
    <w:rsid w:val="00E84821"/>
    <w:rsid w:val="00EA1C60"/>
    <w:rsid w:val="00EA2FA2"/>
    <w:rsid w:val="00EC47C0"/>
    <w:rsid w:val="00ED7278"/>
    <w:rsid w:val="00EE0EC5"/>
    <w:rsid w:val="00F400AB"/>
    <w:rsid w:val="00F41283"/>
    <w:rsid w:val="00F52B39"/>
    <w:rsid w:val="00F60726"/>
    <w:rsid w:val="00F6184B"/>
    <w:rsid w:val="00F73437"/>
    <w:rsid w:val="00F85968"/>
    <w:rsid w:val="00F8605F"/>
    <w:rsid w:val="00FA6222"/>
    <w:rsid w:val="00FC2422"/>
    <w:rsid w:val="00FD52D8"/>
    <w:rsid w:val="00FD570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2310"/>
  <w15:docId w15:val="{AF79B807-4FEC-5B45-8F4A-6F76866E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06"/>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2220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00336"/>
    <w:rPr>
      <w:color w:val="0000FF" w:themeColor="hyperlink"/>
      <w:u w:val="single"/>
    </w:rPr>
  </w:style>
  <w:style w:type="character" w:styleId="UnresolvedMention">
    <w:name w:val="Unresolved Mention"/>
    <w:basedOn w:val="DefaultParagraphFont"/>
    <w:uiPriority w:val="99"/>
    <w:semiHidden/>
    <w:unhideWhenUsed/>
    <w:rsid w:val="00600336"/>
    <w:rPr>
      <w:color w:val="605E5C"/>
      <w:shd w:val="clear" w:color="auto" w:fill="E1DFDD"/>
    </w:rPr>
  </w:style>
  <w:style w:type="character" w:styleId="FollowedHyperlink">
    <w:name w:val="FollowedHyperlink"/>
    <w:basedOn w:val="DefaultParagraphFont"/>
    <w:uiPriority w:val="99"/>
    <w:semiHidden/>
    <w:unhideWhenUsed/>
    <w:rsid w:val="00600336"/>
    <w:rPr>
      <w:color w:val="800080" w:themeColor="followedHyperlink"/>
      <w:u w:val="single"/>
    </w:rPr>
  </w:style>
  <w:style w:type="paragraph" w:styleId="NormalWeb">
    <w:name w:val="Normal (Web)"/>
    <w:basedOn w:val="Normal"/>
    <w:uiPriority w:val="99"/>
    <w:semiHidden/>
    <w:unhideWhenUsed/>
    <w:rsid w:val="00600336"/>
    <w:pPr>
      <w:spacing w:before="100" w:beforeAutospacing="1" w:after="100" w:afterAutospacing="1"/>
    </w:pPr>
  </w:style>
  <w:style w:type="character" w:customStyle="1" w:styleId="docurl">
    <w:name w:val="docurl"/>
    <w:basedOn w:val="DefaultParagraphFont"/>
    <w:rsid w:val="00600336"/>
  </w:style>
  <w:style w:type="paragraph" w:styleId="Footer">
    <w:name w:val="footer"/>
    <w:basedOn w:val="Normal"/>
    <w:link w:val="FooterChar"/>
    <w:uiPriority w:val="99"/>
    <w:unhideWhenUsed/>
    <w:rsid w:val="003E4694"/>
    <w:pPr>
      <w:tabs>
        <w:tab w:val="center" w:pos="4680"/>
        <w:tab w:val="right" w:pos="9360"/>
      </w:tabs>
    </w:pPr>
  </w:style>
  <w:style w:type="character" w:customStyle="1" w:styleId="FooterChar">
    <w:name w:val="Footer Char"/>
    <w:basedOn w:val="DefaultParagraphFont"/>
    <w:link w:val="Footer"/>
    <w:uiPriority w:val="99"/>
    <w:rsid w:val="003E4694"/>
  </w:style>
  <w:style w:type="character" w:styleId="PageNumber">
    <w:name w:val="page number"/>
    <w:basedOn w:val="DefaultParagraphFont"/>
    <w:uiPriority w:val="99"/>
    <w:semiHidden/>
    <w:unhideWhenUsed/>
    <w:rsid w:val="003E4694"/>
  </w:style>
  <w:style w:type="paragraph" w:styleId="Header">
    <w:name w:val="header"/>
    <w:basedOn w:val="Normal"/>
    <w:link w:val="HeaderChar"/>
    <w:uiPriority w:val="99"/>
    <w:unhideWhenUsed/>
    <w:rsid w:val="003E4694"/>
    <w:pPr>
      <w:tabs>
        <w:tab w:val="center" w:pos="4680"/>
        <w:tab w:val="right" w:pos="9360"/>
      </w:tabs>
    </w:pPr>
  </w:style>
  <w:style w:type="character" w:customStyle="1" w:styleId="HeaderChar">
    <w:name w:val="Header Char"/>
    <w:basedOn w:val="DefaultParagraphFont"/>
    <w:link w:val="Header"/>
    <w:uiPriority w:val="99"/>
    <w:rsid w:val="003E4694"/>
  </w:style>
  <w:style w:type="character" w:customStyle="1" w:styleId="apple-tab-span">
    <w:name w:val="apple-tab-span"/>
    <w:basedOn w:val="DefaultParagraphFont"/>
    <w:rsid w:val="00CE12D6"/>
  </w:style>
  <w:style w:type="paragraph" w:styleId="ListParagraph">
    <w:name w:val="List Paragraph"/>
    <w:basedOn w:val="Normal"/>
    <w:uiPriority w:val="34"/>
    <w:qFormat/>
    <w:rsid w:val="00F60726"/>
    <w:pPr>
      <w:ind w:left="720"/>
      <w:contextualSpacing/>
    </w:pPr>
  </w:style>
  <w:style w:type="paragraph" w:customStyle="1" w:styleId="paragraph">
    <w:name w:val="paragraph"/>
    <w:basedOn w:val="Normal"/>
    <w:rsid w:val="00B3390C"/>
    <w:pPr>
      <w:spacing w:before="100" w:beforeAutospacing="1" w:after="100" w:afterAutospacing="1"/>
    </w:pPr>
  </w:style>
  <w:style w:type="character" w:customStyle="1" w:styleId="normaltextrun">
    <w:name w:val="normaltextrun"/>
    <w:basedOn w:val="DefaultParagraphFont"/>
    <w:rsid w:val="00B3390C"/>
  </w:style>
  <w:style w:type="character" w:customStyle="1" w:styleId="eop">
    <w:name w:val="eop"/>
    <w:basedOn w:val="DefaultParagraphFont"/>
    <w:rsid w:val="00B3390C"/>
  </w:style>
  <w:style w:type="character" w:customStyle="1" w:styleId="scxw19631554">
    <w:name w:val="scxw19631554"/>
    <w:basedOn w:val="DefaultParagraphFont"/>
    <w:rsid w:val="00B3390C"/>
  </w:style>
  <w:style w:type="character" w:customStyle="1" w:styleId="tabchar">
    <w:name w:val="tabchar"/>
    <w:basedOn w:val="DefaultParagraphFont"/>
    <w:rsid w:val="006D090B"/>
  </w:style>
  <w:style w:type="paragraph" w:styleId="Caption">
    <w:name w:val="caption"/>
    <w:basedOn w:val="Normal"/>
    <w:next w:val="Normal"/>
    <w:uiPriority w:val="35"/>
    <w:unhideWhenUsed/>
    <w:qFormat/>
    <w:rsid w:val="00321644"/>
    <w:pPr>
      <w:spacing w:after="200"/>
    </w:pPr>
    <w:rPr>
      <w:i/>
      <w:iCs/>
      <w:color w:val="1F497D" w:themeColor="text2"/>
      <w:sz w:val="18"/>
      <w:szCs w:val="18"/>
    </w:rPr>
  </w:style>
  <w:style w:type="character" w:styleId="Emphasis">
    <w:name w:val="Emphasis"/>
    <w:basedOn w:val="DefaultParagraphFont"/>
    <w:uiPriority w:val="20"/>
    <w:qFormat/>
    <w:rsid w:val="00321644"/>
    <w:rPr>
      <w:i/>
      <w:iCs/>
    </w:rPr>
  </w:style>
  <w:style w:type="character" w:styleId="SubtleEmphasis">
    <w:name w:val="Subtle Emphasis"/>
    <w:basedOn w:val="DefaultParagraphFont"/>
    <w:uiPriority w:val="19"/>
    <w:qFormat/>
    <w:rsid w:val="00E84821"/>
    <w:rPr>
      <w:i/>
      <w:iCs/>
      <w:color w:val="404040" w:themeColor="text1" w:themeTint="BF"/>
    </w:rPr>
  </w:style>
  <w:style w:type="character" w:styleId="Strong">
    <w:name w:val="Strong"/>
    <w:basedOn w:val="DefaultParagraphFont"/>
    <w:uiPriority w:val="22"/>
    <w:qFormat/>
    <w:rsid w:val="00FD5706"/>
    <w:rPr>
      <w:b/>
      <w:bCs/>
    </w:rPr>
  </w:style>
  <w:style w:type="paragraph" w:styleId="Quote">
    <w:name w:val="Quote"/>
    <w:basedOn w:val="Normal"/>
    <w:next w:val="Normal"/>
    <w:link w:val="QuoteChar"/>
    <w:uiPriority w:val="29"/>
    <w:qFormat/>
    <w:rsid w:val="009F5C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5CEF"/>
    <w:rPr>
      <w:rFonts w:ascii="Times New Roman" w:eastAsia="Times New Roman" w:hAnsi="Times New Roman" w:cs="Times New Roman"/>
      <w:i/>
      <w:iCs/>
      <w:color w:val="404040" w:themeColor="text1" w:themeTint="BF"/>
      <w:sz w:val="24"/>
      <w:szCs w:val="24"/>
      <w:lang w:val="en-US"/>
    </w:rPr>
  </w:style>
  <w:style w:type="character" w:customStyle="1" w:styleId="Heading7Char">
    <w:name w:val="Heading 7 Char"/>
    <w:basedOn w:val="DefaultParagraphFont"/>
    <w:link w:val="Heading7"/>
    <w:uiPriority w:val="9"/>
    <w:rsid w:val="0092220D"/>
    <w:rPr>
      <w:rFonts w:asciiTheme="majorHAnsi" w:eastAsiaTheme="majorEastAsia" w:hAnsiTheme="majorHAnsi" w:cstheme="majorBidi"/>
      <w:i/>
      <w:iCs/>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489">
      <w:bodyDiv w:val="1"/>
      <w:marLeft w:val="0"/>
      <w:marRight w:val="0"/>
      <w:marTop w:val="0"/>
      <w:marBottom w:val="0"/>
      <w:divBdr>
        <w:top w:val="none" w:sz="0" w:space="0" w:color="auto"/>
        <w:left w:val="none" w:sz="0" w:space="0" w:color="auto"/>
        <w:bottom w:val="none" w:sz="0" w:space="0" w:color="auto"/>
        <w:right w:val="none" w:sz="0" w:space="0" w:color="auto"/>
      </w:divBdr>
      <w:divsChild>
        <w:div w:id="202376869">
          <w:marLeft w:val="0"/>
          <w:marRight w:val="0"/>
          <w:marTop w:val="0"/>
          <w:marBottom w:val="0"/>
          <w:divBdr>
            <w:top w:val="none" w:sz="0" w:space="0" w:color="auto"/>
            <w:left w:val="none" w:sz="0" w:space="0" w:color="auto"/>
            <w:bottom w:val="none" w:sz="0" w:space="0" w:color="auto"/>
            <w:right w:val="none" w:sz="0" w:space="0" w:color="auto"/>
          </w:divBdr>
        </w:div>
        <w:div w:id="1911886879">
          <w:marLeft w:val="0"/>
          <w:marRight w:val="0"/>
          <w:marTop w:val="0"/>
          <w:marBottom w:val="0"/>
          <w:divBdr>
            <w:top w:val="none" w:sz="0" w:space="0" w:color="auto"/>
            <w:left w:val="none" w:sz="0" w:space="0" w:color="auto"/>
            <w:bottom w:val="none" w:sz="0" w:space="0" w:color="auto"/>
            <w:right w:val="none" w:sz="0" w:space="0" w:color="auto"/>
          </w:divBdr>
        </w:div>
        <w:div w:id="1683048555">
          <w:marLeft w:val="0"/>
          <w:marRight w:val="0"/>
          <w:marTop w:val="0"/>
          <w:marBottom w:val="0"/>
          <w:divBdr>
            <w:top w:val="none" w:sz="0" w:space="0" w:color="auto"/>
            <w:left w:val="none" w:sz="0" w:space="0" w:color="auto"/>
            <w:bottom w:val="none" w:sz="0" w:space="0" w:color="auto"/>
            <w:right w:val="none" w:sz="0" w:space="0" w:color="auto"/>
          </w:divBdr>
        </w:div>
        <w:div w:id="1475560423">
          <w:marLeft w:val="0"/>
          <w:marRight w:val="0"/>
          <w:marTop w:val="0"/>
          <w:marBottom w:val="0"/>
          <w:divBdr>
            <w:top w:val="none" w:sz="0" w:space="0" w:color="auto"/>
            <w:left w:val="none" w:sz="0" w:space="0" w:color="auto"/>
            <w:bottom w:val="none" w:sz="0" w:space="0" w:color="auto"/>
            <w:right w:val="none" w:sz="0" w:space="0" w:color="auto"/>
          </w:divBdr>
        </w:div>
        <w:div w:id="218177556">
          <w:marLeft w:val="0"/>
          <w:marRight w:val="0"/>
          <w:marTop w:val="0"/>
          <w:marBottom w:val="0"/>
          <w:divBdr>
            <w:top w:val="none" w:sz="0" w:space="0" w:color="auto"/>
            <w:left w:val="none" w:sz="0" w:space="0" w:color="auto"/>
            <w:bottom w:val="none" w:sz="0" w:space="0" w:color="auto"/>
            <w:right w:val="none" w:sz="0" w:space="0" w:color="auto"/>
          </w:divBdr>
        </w:div>
        <w:div w:id="945388151">
          <w:marLeft w:val="0"/>
          <w:marRight w:val="0"/>
          <w:marTop w:val="0"/>
          <w:marBottom w:val="0"/>
          <w:divBdr>
            <w:top w:val="none" w:sz="0" w:space="0" w:color="auto"/>
            <w:left w:val="none" w:sz="0" w:space="0" w:color="auto"/>
            <w:bottom w:val="none" w:sz="0" w:space="0" w:color="auto"/>
            <w:right w:val="none" w:sz="0" w:space="0" w:color="auto"/>
          </w:divBdr>
        </w:div>
        <w:div w:id="1148204257">
          <w:marLeft w:val="0"/>
          <w:marRight w:val="0"/>
          <w:marTop w:val="0"/>
          <w:marBottom w:val="0"/>
          <w:divBdr>
            <w:top w:val="none" w:sz="0" w:space="0" w:color="auto"/>
            <w:left w:val="none" w:sz="0" w:space="0" w:color="auto"/>
            <w:bottom w:val="none" w:sz="0" w:space="0" w:color="auto"/>
            <w:right w:val="none" w:sz="0" w:space="0" w:color="auto"/>
          </w:divBdr>
        </w:div>
        <w:div w:id="953093926">
          <w:marLeft w:val="0"/>
          <w:marRight w:val="0"/>
          <w:marTop w:val="0"/>
          <w:marBottom w:val="0"/>
          <w:divBdr>
            <w:top w:val="none" w:sz="0" w:space="0" w:color="auto"/>
            <w:left w:val="none" w:sz="0" w:space="0" w:color="auto"/>
            <w:bottom w:val="none" w:sz="0" w:space="0" w:color="auto"/>
            <w:right w:val="none" w:sz="0" w:space="0" w:color="auto"/>
          </w:divBdr>
        </w:div>
        <w:div w:id="986396600">
          <w:marLeft w:val="0"/>
          <w:marRight w:val="0"/>
          <w:marTop w:val="0"/>
          <w:marBottom w:val="0"/>
          <w:divBdr>
            <w:top w:val="none" w:sz="0" w:space="0" w:color="auto"/>
            <w:left w:val="none" w:sz="0" w:space="0" w:color="auto"/>
            <w:bottom w:val="none" w:sz="0" w:space="0" w:color="auto"/>
            <w:right w:val="none" w:sz="0" w:space="0" w:color="auto"/>
          </w:divBdr>
        </w:div>
        <w:div w:id="355665845">
          <w:marLeft w:val="0"/>
          <w:marRight w:val="0"/>
          <w:marTop w:val="0"/>
          <w:marBottom w:val="0"/>
          <w:divBdr>
            <w:top w:val="none" w:sz="0" w:space="0" w:color="auto"/>
            <w:left w:val="none" w:sz="0" w:space="0" w:color="auto"/>
            <w:bottom w:val="none" w:sz="0" w:space="0" w:color="auto"/>
            <w:right w:val="none" w:sz="0" w:space="0" w:color="auto"/>
          </w:divBdr>
        </w:div>
        <w:div w:id="814488069">
          <w:marLeft w:val="0"/>
          <w:marRight w:val="0"/>
          <w:marTop w:val="0"/>
          <w:marBottom w:val="0"/>
          <w:divBdr>
            <w:top w:val="none" w:sz="0" w:space="0" w:color="auto"/>
            <w:left w:val="none" w:sz="0" w:space="0" w:color="auto"/>
            <w:bottom w:val="none" w:sz="0" w:space="0" w:color="auto"/>
            <w:right w:val="none" w:sz="0" w:space="0" w:color="auto"/>
          </w:divBdr>
        </w:div>
        <w:div w:id="935407065">
          <w:marLeft w:val="0"/>
          <w:marRight w:val="0"/>
          <w:marTop w:val="0"/>
          <w:marBottom w:val="0"/>
          <w:divBdr>
            <w:top w:val="none" w:sz="0" w:space="0" w:color="auto"/>
            <w:left w:val="none" w:sz="0" w:space="0" w:color="auto"/>
            <w:bottom w:val="none" w:sz="0" w:space="0" w:color="auto"/>
            <w:right w:val="none" w:sz="0" w:space="0" w:color="auto"/>
          </w:divBdr>
        </w:div>
        <w:div w:id="59014407">
          <w:marLeft w:val="0"/>
          <w:marRight w:val="0"/>
          <w:marTop w:val="0"/>
          <w:marBottom w:val="0"/>
          <w:divBdr>
            <w:top w:val="none" w:sz="0" w:space="0" w:color="auto"/>
            <w:left w:val="none" w:sz="0" w:space="0" w:color="auto"/>
            <w:bottom w:val="none" w:sz="0" w:space="0" w:color="auto"/>
            <w:right w:val="none" w:sz="0" w:space="0" w:color="auto"/>
          </w:divBdr>
        </w:div>
        <w:div w:id="724066007">
          <w:marLeft w:val="0"/>
          <w:marRight w:val="0"/>
          <w:marTop w:val="0"/>
          <w:marBottom w:val="0"/>
          <w:divBdr>
            <w:top w:val="none" w:sz="0" w:space="0" w:color="auto"/>
            <w:left w:val="none" w:sz="0" w:space="0" w:color="auto"/>
            <w:bottom w:val="none" w:sz="0" w:space="0" w:color="auto"/>
            <w:right w:val="none" w:sz="0" w:space="0" w:color="auto"/>
          </w:divBdr>
        </w:div>
        <w:div w:id="45421291">
          <w:marLeft w:val="0"/>
          <w:marRight w:val="0"/>
          <w:marTop w:val="0"/>
          <w:marBottom w:val="0"/>
          <w:divBdr>
            <w:top w:val="none" w:sz="0" w:space="0" w:color="auto"/>
            <w:left w:val="none" w:sz="0" w:space="0" w:color="auto"/>
            <w:bottom w:val="none" w:sz="0" w:space="0" w:color="auto"/>
            <w:right w:val="none" w:sz="0" w:space="0" w:color="auto"/>
          </w:divBdr>
        </w:div>
        <w:div w:id="1437597983">
          <w:marLeft w:val="0"/>
          <w:marRight w:val="0"/>
          <w:marTop w:val="0"/>
          <w:marBottom w:val="0"/>
          <w:divBdr>
            <w:top w:val="none" w:sz="0" w:space="0" w:color="auto"/>
            <w:left w:val="none" w:sz="0" w:space="0" w:color="auto"/>
            <w:bottom w:val="none" w:sz="0" w:space="0" w:color="auto"/>
            <w:right w:val="none" w:sz="0" w:space="0" w:color="auto"/>
          </w:divBdr>
        </w:div>
        <w:div w:id="2010518135">
          <w:marLeft w:val="0"/>
          <w:marRight w:val="0"/>
          <w:marTop w:val="0"/>
          <w:marBottom w:val="0"/>
          <w:divBdr>
            <w:top w:val="none" w:sz="0" w:space="0" w:color="auto"/>
            <w:left w:val="none" w:sz="0" w:space="0" w:color="auto"/>
            <w:bottom w:val="none" w:sz="0" w:space="0" w:color="auto"/>
            <w:right w:val="none" w:sz="0" w:space="0" w:color="auto"/>
          </w:divBdr>
        </w:div>
        <w:div w:id="2142918589">
          <w:marLeft w:val="0"/>
          <w:marRight w:val="0"/>
          <w:marTop w:val="0"/>
          <w:marBottom w:val="0"/>
          <w:divBdr>
            <w:top w:val="none" w:sz="0" w:space="0" w:color="auto"/>
            <w:left w:val="none" w:sz="0" w:space="0" w:color="auto"/>
            <w:bottom w:val="none" w:sz="0" w:space="0" w:color="auto"/>
            <w:right w:val="none" w:sz="0" w:space="0" w:color="auto"/>
          </w:divBdr>
        </w:div>
        <w:div w:id="2107379720">
          <w:marLeft w:val="0"/>
          <w:marRight w:val="0"/>
          <w:marTop w:val="0"/>
          <w:marBottom w:val="0"/>
          <w:divBdr>
            <w:top w:val="none" w:sz="0" w:space="0" w:color="auto"/>
            <w:left w:val="none" w:sz="0" w:space="0" w:color="auto"/>
            <w:bottom w:val="none" w:sz="0" w:space="0" w:color="auto"/>
            <w:right w:val="none" w:sz="0" w:space="0" w:color="auto"/>
          </w:divBdr>
        </w:div>
        <w:div w:id="144204002">
          <w:marLeft w:val="0"/>
          <w:marRight w:val="0"/>
          <w:marTop w:val="0"/>
          <w:marBottom w:val="0"/>
          <w:divBdr>
            <w:top w:val="none" w:sz="0" w:space="0" w:color="auto"/>
            <w:left w:val="none" w:sz="0" w:space="0" w:color="auto"/>
            <w:bottom w:val="none" w:sz="0" w:space="0" w:color="auto"/>
            <w:right w:val="none" w:sz="0" w:space="0" w:color="auto"/>
          </w:divBdr>
        </w:div>
        <w:div w:id="1536772881">
          <w:marLeft w:val="0"/>
          <w:marRight w:val="0"/>
          <w:marTop w:val="0"/>
          <w:marBottom w:val="0"/>
          <w:divBdr>
            <w:top w:val="none" w:sz="0" w:space="0" w:color="auto"/>
            <w:left w:val="none" w:sz="0" w:space="0" w:color="auto"/>
            <w:bottom w:val="none" w:sz="0" w:space="0" w:color="auto"/>
            <w:right w:val="none" w:sz="0" w:space="0" w:color="auto"/>
          </w:divBdr>
        </w:div>
        <w:div w:id="2085494010">
          <w:marLeft w:val="0"/>
          <w:marRight w:val="0"/>
          <w:marTop w:val="0"/>
          <w:marBottom w:val="0"/>
          <w:divBdr>
            <w:top w:val="none" w:sz="0" w:space="0" w:color="auto"/>
            <w:left w:val="none" w:sz="0" w:space="0" w:color="auto"/>
            <w:bottom w:val="none" w:sz="0" w:space="0" w:color="auto"/>
            <w:right w:val="none" w:sz="0" w:space="0" w:color="auto"/>
          </w:divBdr>
        </w:div>
        <w:div w:id="816917800">
          <w:marLeft w:val="0"/>
          <w:marRight w:val="0"/>
          <w:marTop w:val="0"/>
          <w:marBottom w:val="0"/>
          <w:divBdr>
            <w:top w:val="none" w:sz="0" w:space="0" w:color="auto"/>
            <w:left w:val="none" w:sz="0" w:space="0" w:color="auto"/>
            <w:bottom w:val="none" w:sz="0" w:space="0" w:color="auto"/>
            <w:right w:val="none" w:sz="0" w:space="0" w:color="auto"/>
          </w:divBdr>
        </w:div>
        <w:div w:id="1838694751">
          <w:marLeft w:val="0"/>
          <w:marRight w:val="0"/>
          <w:marTop w:val="0"/>
          <w:marBottom w:val="0"/>
          <w:divBdr>
            <w:top w:val="none" w:sz="0" w:space="0" w:color="auto"/>
            <w:left w:val="none" w:sz="0" w:space="0" w:color="auto"/>
            <w:bottom w:val="none" w:sz="0" w:space="0" w:color="auto"/>
            <w:right w:val="none" w:sz="0" w:space="0" w:color="auto"/>
          </w:divBdr>
        </w:div>
      </w:divsChild>
    </w:div>
    <w:div w:id="20784766">
      <w:bodyDiv w:val="1"/>
      <w:marLeft w:val="0"/>
      <w:marRight w:val="0"/>
      <w:marTop w:val="0"/>
      <w:marBottom w:val="0"/>
      <w:divBdr>
        <w:top w:val="none" w:sz="0" w:space="0" w:color="auto"/>
        <w:left w:val="none" w:sz="0" w:space="0" w:color="auto"/>
        <w:bottom w:val="none" w:sz="0" w:space="0" w:color="auto"/>
        <w:right w:val="none" w:sz="0" w:space="0" w:color="auto"/>
      </w:divBdr>
      <w:divsChild>
        <w:div w:id="4406029">
          <w:marLeft w:val="0"/>
          <w:marRight w:val="0"/>
          <w:marTop w:val="0"/>
          <w:marBottom w:val="0"/>
          <w:divBdr>
            <w:top w:val="none" w:sz="0" w:space="0" w:color="auto"/>
            <w:left w:val="none" w:sz="0" w:space="0" w:color="auto"/>
            <w:bottom w:val="none" w:sz="0" w:space="0" w:color="auto"/>
            <w:right w:val="none" w:sz="0" w:space="0" w:color="auto"/>
          </w:divBdr>
          <w:divsChild>
            <w:div w:id="1225485473">
              <w:marLeft w:val="0"/>
              <w:marRight w:val="0"/>
              <w:marTop w:val="0"/>
              <w:marBottom w:val="0"/>
              <w:divBdr>
                <w:top w:val="none" w:sz="0" w:space="0" w:color="auto"/>
                <w:left w:val="none" w:sz="0" w:space="0" w:color="auto"/>
                <w:bottom w:val="none" w:sz="0" w:space="0" w:color="auto"/>
                <w:right w:val="none" w:sz="0" w:space="0" w:color="auto"/>
              </w:divBdr>
              <w:divsChild>
                <w:div w:id="10879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7560">
      <w:bodyDiv w:val="1"/>
      <w:marLeft w:val="0"/>
      <w:marRight w:val="0"/>
      <w:marTop w:val="0"/>
      <w:marBottom w:val="0"/>
      <w:divBdr>
        <w:top w:val="none" w:sz="0" w:space="0" w:color="auto"/>
        <w:left w:val="none" w:sz="0" w:space="0" w:color="auto"/>
        <w:bottom w:val="none" w:sz="0" w:space="0" w:color="auto"/>
        <w:right w:val="none" w:sz="0" w:space="0" w:color="auto"/>
      </w:divBdr>
    </w:div>
    <w:div w:id="82655152">
      <w:bodyDiv w:val="1"/>
      <w:marLeft w:val="0"/>
      <w:marRight w:val="0"/>
      <w:marTop w:val="0"/>
      <w:marBottom w:val="0"/>
      <w:divBdr>
        <w:top w:val="none" w:sz="0" w:space="0" w:color="auto"/>
        <w:left w:val="none" w:sz="0" w:space="0" w:color="auto"/>
        <w:bottom w:val="none" w:sz="0" w:space="0" w:color="auto"/>
        <w:right w:val="none" w:sz="0" w:space="0" w:color="auto"/>
      </w:divBdr>
      <w:divsChild>
        <w:div w:id="1512262474">
          <w:marLeft w:val="0"/>
          <w:marRight w:val="0"/>
          <w:marTop w:val="0"/>
          <w:marBottom w:val="0"/>
          <w:divBdr>
            <w:top w:val="none" w:sz="0" w:space="0" w:color="auto"/>
            <w:left w:val="none" w:sz="0" w:space="0" w:color="auto"/>
            <w:bottom w:val="none" w:sz="0" w:space="0" w:color="auto"/>
            <w:right w:val="none" w:sz="0" w:space="0" w:color="auto"/>
          </w:divBdr>
          <w:divsChild>
            <w:div w:id="1323965020">
              <w:marLeft w:val="0"/>
              <w:marRight w:val="0"/>
              <w:marTop w:val="0"/>
              <w:marBottom w:val="0"/>
              <w:divBdr>
                <w:top w:val="none" w:sz="0" w:space="0" w:color="auto"/>
                <w:left w:val="none" w:sz="0" w:space="0" w:color="auto"/>
                <w:bottom w:val="none" w:sz="0" w:space="0" w:color="auto"/>
                <w:right w:val="none" w:sz="0" w:space="0" w:color="auto"/>
              </w:divBdr>
              <w:divsChild>
                <w:div w:id="14542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7849">
      <w:bodyDiv w:val="1"/>
      <w:marLeft w:val="0"/>
      <w:marRight w:val="0"/>
      <w:marTop w:val="0"/>
      <w:marBottom w:val="0"/>
      <w:divBdr>
        <w:top w:val="none" w:sz="0" w:space="0" w:color="auto"/>
        <w:left w:val="none" w:sz="0" w:space="0" w:color="auto"/>
        <w:bottom w:val="none" w:sz="0" w:space="0" w:color="auto"/>
        <w:right w:val="none" w:sz="0" w:space="0" w:color="auto"/>
      </w:divBdr>
    </w:div>
    <w:div w:id="193269144">
      <w:bodyDiv w:val="1"/>
      <w:marLeft w:val="0"/>
      <w:marRight w:val="0"/>
      <w:marTop w:val="0"/>
      <w:marBottom w:val="0"/>
      <w:divBdr>
        <w:top w:val="none" w:sz="0" w:space="0" w:color="auto"/>
        <w:left w:val="none" w:sz="0" w:space="0" w:color="auto"/>
        <w:bottom w:val="none" w:sz="0" w:space="0" w:color="auto"/>
        <w:right w:val="none" w:sz="0" w:space="0" w:color="auto"/>
      </w:divBdr>
    </w:div>
    <w:div w:id="195191965">
      <w:bodyDiv w:val="1"/>
      <w:marLeft w:val="0"/>
      <w:marRight w:val="0"/>
      <w:marTop w:val="0"/>
      <w:marBottom w:val="0"/>
      <w:divBdr>
        <w:top w:val="none" w:sz="0" w:space="0" w:color="auto"/>
        <w:left w:val="none" w:sz="0" w:space="0" w:color="auto"/>
        <w:bottom w:val="none" w:sz="0" w:space="0" w:color="auto"/>
        <w:right w:val="none" w:sz="0" w:space="0" w:color="auto"/>
      </w:divBdr>
      <w:divsChild>
        <w:div w:id="585697351">
          <w:marLeft w:val="0"/>
          <w:marRight w:val="0"/>
          <w:marTop w:val="0"/>
          <w:marBottom w:val="0"/>
          <w:divBdr>
            <w:top w:val="none" w:sz="0" w:space="0" w:color="auto"/>
            <w:left w:val="none" w:sz="0" w:space="0" w:color="auto"/>
            <w:bottom w:val="none" w:sz="0" w:space="0" w:color="auto"/>
            <w:right w:val="none" w:sz="0" w:space="0" w:color="auto"/>
          </w:divBdr>
          <w:divsChild>
            <w:div w:id="352659510">
              <w:marLeft w:val="0"/>
              <w:marRight w:val="0"/>
              <w:marTop w:val="0"/>
              <w:marBottom w:val="0"/>
              <w:divBdr>
                <w:top w:val="none" w:sz="0" w:space="0" w:color="auto"/>
                <w:left w:val="none" w:sz="0" w:space="0" w:color="auto"/>
                <w:bottom w:val="none" w:sz="0" w:space="0" w:color="auto"/>
                <w:right w:val="none" w:sz="0" w:space="0" w:color="auto"/>
              </w:divBdr>
              <w:divsChild>
                <w:div w:id="3126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288">
      <w:bodyDiv w:val="1"/>
      <w:marLeft w:val="0"/>
      <w:marRight w:val="0"/>
      <w:marTop w:val="0"/>
      <w:marBottom w:val="0"/>
      <w:divBdr>
        <w:top w:val="none" w:sz="0" w:space="0" w:color="auto"/>
        <w:left w:val="none" w:sz="0" w:space="0" w:color="auto"/>
        <w:bottom w:val="none" w:sz="0" w:space="0" w:color="auto"/>
        <w:right w:val="none" w:sz="0" w:space="0" w:color="auto"/>
      </w:divBdr>
      <w:divsChild>
        <w:div w:id="675961846">
          <w:marLeft w:val="0"/>
          <w:marRight w:val="0"/>
          <w:marTop w:val="0"/>
          <w:marBottom w:val="0"/>
          <w:divBdr>
            <w:top w:val="none" w:sz="0" w:space="0" w:color="auto"/>
            <w:left w:val="none" w:sz="0" w:space="0" w:color="auto"/>
            <w:bottom w:val="none" w:sz="0" w:space="0" w:color="auto"/>
            <w:right w:val="none" w:sz="0" w:space="0" w:color="auto"/>
          </w:divBdr>
          <w:divsChild>
            <w:div w:id="1712460739">
              <w:marLeft w:val="0"/>
              <w:marRight w:val="0"/>
              <w:marTop w:val="0"/>
              <w:marBottom w:val="0"/>
              <w:divBdr>
                <w:top w:val="none" w:sz="0" w:space="0" w:color="auto"/>
                <w:left w:val="none" w:sz="0" w:space="0" w:color="auto"/>
                <w:bottom w:val="none" w:sz="0" w:space="0" w:color="auto"/>
                <w:right w:val="none" w:sz="0" w:space="0" w:color="auto"/>
              </w:divBdr>
              <w:divsChild>
                <w:div w:id="14264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0926">
      <w:bodyDiv w:val="1"/>
      <w:marLeft w:val="0"/>
      <w:marRight w:val="0"/>
      <w:marTop w:val="0"/>
      <w:marBottom w:val="0"/>
      <w:divBdr>
        <w:top w:val="none" w:sz="0" w:space="0" w:color="auto"/>
        <w:left w:val="none" w:sz="0" w:space="0" w:color="auto"/>
        <w:bottom w:val="none" w:sz="0" w:space="0" w:color="auto"/>
        <w:right w:val="none" w:sz="0" w:space="0" w:color="auto"/>
      </w:divBdr>
      <w:divsChild>
        <w:div w:id="359088440">
          <w:marLeft w:val="0"/>
          <w:marRight w:val="0"/>
          <w:marTop w:val="0"/>
          <w:marBottom w:val="0"/>
          <w:divBdr>
            <w:top w:val="none" w:sz="0" w:space="0" w:color="auto"/>
            <w:left w:val="none" w:sz="0" w:space="0" w:color="auto"/>
            <w:bottom w:val="none" w:sz="0" w:space="0" w:color="auto"/>
            <w:right w:val="none" w:sz="0" w:space="0" w:color="auto"/>
          </w:divBdr>
        </w:div>
        <w:div w:id="631910439">
          <w:marLeft w:val="0"/>
          <w:marRight w:val="0"/>
          <w:marTop w:val="0"/>
          <w:marBottom w:val="0"/>
          <w:divBdr>
            <w:top w:val="none" w:sz="0" w:space="0" w:color="auto"/>
            <w:left w:val="none" w:sz="0" w:space="0" w:color="auto"/>
            <w:bottom w:val="none" w:sz="0" w:space="0" w:color="auto"/>
            <w:right w:val="none" w:sz="0" w:space="0" w:color="auto"/>
          </w:divBdr>
        </w:div>
        <w:div w:id="1533226272">
          <w:marLeft w:val="0"/>
          <w:marRight w:val="0"/>
          <w:marTop w:val="0"/>
          <w:marBottom w:val="0"/>
          <w:divBdr>
            <w:top w:val="none" w:sz="0" w:space="0" w:color="auto"/>
            <w:left w:val="none" w:sz="0" w:space="0" w:color="auto"/>
            <w:bottom w:val="none" w:sz="0" w:space="0" w:color="auto"/>
            <w:right w:val="none" w:sz="0" w:space="0" w:color="auto"/>
          </w:divBdr>
        </w:div>
        <w:div w:id="958220732">
          <w:marLeft w:val="0"/>
          <w:marRight w:val="0"/>
          <w:marTop w:val="0"/>
          <w:marBottom w:val="0"/>
          <w:divBdr>
            <w:top w:val="none" w:sz="0" w:space="0" w:color="auto"/>
            <w:left w:val="none" w:sz="0" w:space="0" w:color="auto"/>
            <w:bottom w:val="none" w:sz="0" w:space="0" w:color="auto"/>
            <w:right w:val="none" w:sz="0" w:space="0" w:color="auto"/>
          </w:divBdr>
        </w:div>
        <w:div w:id="1389377526">
          <w:marLeft w:val="0"/>
          <w:marRight w:val="0"/>
          <w:marTop w:val="0"/>
          <w:marBottom w:val="0"/>
          <w:divBdr>
            <w:top w:val="none" w:sz="0" w:space="0" w:color="auto"/>
            <w:left w:val="none" w:sz="0" w:space="0" w:color="auto"/>
            <w:bottom w:val="none" w:sz="0" w:space="0" w:color="auto"/>
            <w:right w:val="none" w:sz="0" w:space="0" w:color="auto"/>
          </w:divBdr>
        </w:div>
        <w:div w:id="1579435897">
          <w:marLeft w:val="0"/>
          <w:marRight w:val="0"/>
          <w:marTop w:val="0"/>
          <w:marBottom w:val="0"/>
          <w:divBdr>
            <w:top w:val="none" w:sz="0" w:space="0" w:color="auto"/>
            <w:left w:val="none" w:sz="0" w:space="0" w:color="auto"/>
            <w:bottom w:val="none" w:sz="0" w:space="0" w:color="auto"/>
            <w:right w:val="none" w:sz="0" w:space="0" w:color="auto"/>
          </w:divBdr>
        </w:div>
        <w:div w:id="445928692">
          <w:marLeft w:val="0"/>
          <w:marRight w:val="0"/>
          <w:marTop w:val="0"/>
          <w:marBottom w:val="0"/>
          <w:divBdr>
            <w:top w:val="none" w:sz="0" w:space="0" w:color="auto"/>
            <w:left w:val="none" w:sz="0" w:space="0" w:color="auto"/>
            <w:bottom w:val="none" w:sz="0" w:space="0" w:color="auto"/>
            <w:right w:val="none" w:sz="0" w:space="0" w:color="auto"/>
          </w:divBdr>
        </w:div>
        <w:div w:id="594358884">
          <w:marLeft w:val="0"/>
          <w:marRight w:val="0"/>
          <w:marTop w:val="0"/>
          <w:marBottom w:val="0"/>
          <w:divBdr>
            <w:top w:val="none" w:sz="0" w:space="0" w:color="auto"/>
            <w:left w:val="none" w:sz="0" w:space="0" w:color="auto"/>
            <w:bottom w:val="none" w:sz="0" w:space="0" w:color="auto"/>
            <w:right w:val="none" w:sz="0" w:space="0" w:color="auto"/>
          </w:divBdr>
        </w:div>
        <w:div w:id="1180393953">
          <w:marLeft w:val="0"/>
          <w:marRight w:val="0"/>
          <w:marTop w:val="0"/>
          <w:marBottom w:val="0"/>
          <w:divBdr>
            <w:top w:val="none" w:sz="0" w:space="0" w:color="auto"/>
            <w:left w:val="none" w:sz="0" w:space="0" w:color="auto"/>
            <w:bottom w:val="none" w:sz="0" w:space="0" w:color="auto"/>
            <w:right w:val="none" w:sz="0" w:space="0" w:color="auto"/>
          </w:divBdr>
        </w:div>
        <w:div w:id="522747143">
          <w:marLeft w:val="0"/>
          <w:marRight w:val="0"/>
          <w:marTop w:val="0"/>
          <w:marBottom w:val="0"/>
          <w:divBdr>
            <w:top w:val="none" w:sz="0" w:space="0" w:color="auto"/>
            <w:left w:val="none" w:sz="0" w:space="0" w:color="auto"/>
            <w:bottom w:val="none" w:sz="0" w:space="0" w:color="auto"/>
            <w:right w:val="none" w:sz="0" w:space="0" w:color="auto"/>
          </w:divBdr>
        </w:div>
        <w:div w:id="897785258">
          <w:marLeft w:val="0"/>
          <w:marRight w:val="0"/>
          <w:marTop w:val="0"/>
          <w:marBottom w:val="0"/>
          <w:divBdr>
            <w:top w:val="none" w:sz="0" w:space="0" w:color="auto"/>
            <w:left w:val="none" w:sz="0" w:space="0" w:color="auto"/>
            <w:bottom w:val="none" w:sz="0" w:space="0" w:color="auto"/>
            <w:right w:val="none" w:sz="0" w:space="0" w:color="auto"/>
          </w:divBdr>
        </w:div>
        <w:div w:id="124275611">
          <w:marLeft w:val="0"/>
          <w:marRight w:val="0"/>
          <w:marTop w:val="0"/>
          <w:marBottom w:val="0"/>
          <w:divBdr>
            <w:top w:val="none" w:sz="0" w:space="0" w:color="auto"/>
            <w:left w:val="none" w:sz="0" w:space="0" w:color="auto"/>
            <w:bottom w:val="none" w:sz="0" w:space="0" w:color="auto"/>
            <w:right w:val="none" w:sz="0" w:space="0" w:color="auto"/>
          </w:divBdr>
        </w:div>
        <w:div w:id="91442388">
          <w:marLeft w:val="0"/>
          <w:marRight w:val="0"/>
          <w:marTop w:val="0"/>
          <w:marBottom w:val="0"/>
          <w:divBdr>
            <w:top w:val="none" w:sz="0" w:space="0" w:color="auto"/>
            <w:left w:val="none" w:sz="0" w:space="0" w:color="auto"/>
            <w:bottom w:val="none" w:sz="0" w:space="0" w:color="auto"/>
            <w:right w:val="none" w:sz="0" w:space="0" w:color="auto"/>
          </w:divBdr>
        </w:div>
        <w:div w:id="2047556692">
          <w:marLeft w:val="0"/>
          <w:marRight w:val="0"/>
          <w:marTop w:val="0"/>
          <w:marBottom w:val="0"/>
          <w:divBdr>
            <w:top w:val="none" w:sz="0" w:space="0" w:color="auto"/>
            <w:left w:val="none" w:sz="0" w:space="0" w:color="auto"/>
            <w:bottom w:val="none" w:sz="0" w:space="0" w:color="auto"/>
            <w:right w:val="none" w:sz="0" w:space="0" w:color="auto"/>
          </w:divBdr>
        </w:div>
        <w:div w:id="246304461">
          <w:marLeft w:val="0"/>
          <w:marRight w:val="0"/>
          <w:marTop w:val="0"/>
          <w:marBottom w:val="0"/>
          <w:divBdr>
            <w:top w:val="none" w:sz="0" w:space="0" w:color="auto"/>
            <w:left w:val="none" w:sz="0" w:space="0" w:color="auto"/>
            <w:bottom w:val="none" w:sz="0" w:space="0" w:color="auto"/>
            <w:right w:val="none" w:sz="0" w:space="0" w:color="auto"/>
          </w:divBdr>
        </w:div>
        <w:div w:id="569971303">
          <w:marLeft w:val="0"/>
          <w:marRight w:val="0"/>
          <w:marTop w:val="0"/>
          <w:marBottom w:val="0"/>
          <w:divBdr>
            <w:top w:val="none" w:sz="0" w:space="0" w:color="auto"/>
            <w:left w:val="none" w:sz="0" w:space="0" w:color="auto"/>
            <w:bottom w:val="none" w:sz="0" w:space="0" w:color="auto"/>
            <w:right w:val="none" w:sz="0" w:space="0" w:color="auto"/>
          </w:divBdr>
        </w:div>
        <w:div w:id="392895953">
          <w:marLeft w:val="0"/>
          <w:marRight w:val="0"/>
          <w:marTop w:val="0"/>
          <w:marBottom w:val="0"/>
          <w:divBdr>
            <w:top w:val="none" w:sz="0" w:space="0" w:color="auto"/>
            <w:left w:val="none" w:sz="0" w:space="0" w:color="auto"/>
            <w:bottom w:val="none" w:sz="0" w:space="0" w:color="auto"/>
            <w:right w:val="none" w:sz="0" w:space="0" w:color="auto"/>
          </w:divBdr>
        </w:div>
        <w:div w:id="1880433843">
          <w:marLeft w:val="0"/>
          <w:marRight w:val="0"/>
          <w:marTop w:val="0"/>
          <w:marBottom w:val="0"/>
          <w:divBdr>
            <w:top w:val="none" w:sz="0" w:space="0" w:color="auto"/>
            <w:left w:val="none" w:sz="0" w:space="0" w:color="auto"/>
            <w:bottom w:val="none" w:sz="0" w:space="0" w:color="auto"/>
            <w:right w:val="none" w:sz="0" w:space="0" w:color="auto"/>
          </w:divBdr>
        </w:div>
        <w:div w:id="1731490364">
          <w:marLeft w:val="0"/>
          <w:marRight w:val="0"/>
          <w:marTop w:val="0"/>
          <w:marBottom w:val="0"/>
          <w:divBdr>
            <w:top w:val="none" w:sz="0" w:space="0" w:color="auto"/>
            <w:left w:val="none" w:sz="0" w:space="0" w:color="auto"/>
            <w:bottom w:val="none" w:sz="0" w:space="0" w:color="auto"/>
            <w:right w:val="none" w:sz="0" w:space="0" w:color="auto"/>
          </w:divBdr>
        </w:div>
        <w:div w:id="23796129">
          <w:marLeft w:val="0"/>
          <w:marRight w:val="0"/>
          <w:marTop w:val="0"/>
          <w:marBottom w:val="0"/>
          <w:divBdr>
            <w:top w:val="none" w:sz="0" w:space="0" w:color="auto"/>
            <w:left w:val="none" w:sz="0" w:space="0" w:color="auto"/>
            <w:bottom w:val="none" w:sz="0" w:space="0" w:color="auto"/>
            <w:right w:val="none" w:sz="0" w:space="0" w:color="auto"/>
          </w:divBdr>
        </w:div>
        <w:div w:id="1329210762">
          <w:marLeft w:val="0"/>
          <w:marRight w:val="0"/>
          <w:marTop w:val="0"/>
          <w:marBottom w:val="0"/>
          <w:divBdr>
            <w:top w:val="none" w:sz="0" w:space="0" w:color="auto"/>
            <w:left w:val="none" w:sz="0" w:space="0" w:color="auto"/>
            <w:bottom w:val="none" w:sz="0" w:space="0" w:color="auto"/>
            <w:right w:val="none" w:sz="0" w:space="0" w:color="auto"/>
          </w:divBdr>
        </w:div>
        <w:div w:id="808017524">
          <w:marLeft w:val="0"/>
          <w:marRight w:val="0"/>
          <w:marTop w:val="0"/>
          <w:marBottom w:val="0"/>
          <w:divBdr>
            <w:top w:val="none" w:sz="0" w:space="0" w:color="auto"/>
            <w:left w:val="none" w:sz="0" w:space="0" w:color="auto"/>
            <w:bottom w:val="none" w:sz="0" w:space="0" w:color="auto"/>
            <w:right w:val="none" w:sz="0" w:space="0" w:color="auto"/>
          </w:divBdr>
        </w:div>
        <w:div w:id="943926268">
          <w:marLeft w:val="0"/>
          <w:marRight w:val="0"/>
          <w:marTop w:val="0"/>
          <w:marBottom w:val="0"/>
          <w:divBdr>
            <w:top w:val="none" w:sz="0" w:space="0" w:color="auto"/>
            <w:left w:val="none" w:sz="0" w:space="0" w:color="auto"/>
            <w:bottom w:val="none" w:sz="0" w:space="0" w:color="auto"/>
            <w:right w:val="none" w:sz="0" w:space="0" w:color="auto"/>
          </w:divBdr>
        </w:div>
        <w:div w:id="1703551342">
          <w:marLeft w:val="0"/>
          <w:marRight w:val="0"/>
          <w:marTop w:val="0"/>
          <w:marBottom w:val="0"/>
          <w:divBdr>
            <w:top w:val="none" w:sz="0" w:space="0" w:color="auto"/>
            <w:left w:val="none" w:sz="0" w:space="0" w:color="auto"/>
            <w:bottom w:val="none" w:sz="0" w:space="0" w:color="auto"/>
            <w:right w:val="none" w:sz="0" w:space="0" w:color="auto"/>
          </w:divBdr>
        </w:div>
      </w:divsChild>
    </w:div>
    <w:div w:id="258759476">
      <w:bodyDiv w:val="1"/>
      <w:marLeft w:val="0"/>
      <w:marRight w:val="0"/>
      <w:marTop w:val="0"/>
      <w:marBottom w:val="0"/>
      <w:divBdr>
        <w:top w:val="none" w:sz="0" w:space="0" w:color="auto"/>
        <w:left w:val="none" w:sz="0" w:space="0" w:color="auto"/>
        <w:bottom w:val="none" w:sz="0" w:space="0" w:color="auto"/>
        <w:right w:val="none" w:sz="0" w:space="0" w:color="auto"/>
      </w:divBdr>
      <w:divsChild>
        <w:div w:id="149905419">
          <w:marLeft w:val="0"/>
          <w:marRight w:val="0"/>
          <w:marTop w:val="0"/>
          <w:marBottom w:val="0"/>
          <w:divBdr>
            <w:top w:val="none" w:sz="0" w:space="0" w:color="auto"/>
            <w:left w:val="none" w:sz="0" w:space="0" w:color="auto"/>
            <w:bottom w:val="none" w:sz="0" w:space="0" w:color="auto"/>
            <w:right w:val="none" w:sz="0" w:space="0" w:color="auto"/>
          </w:divBdr>
        </w:div>
        <w:div w:id="914894693">
          <w:marLeft w:val="0"/>
          <w:marRight w:val="0"/>
          <w:marTop w:val="0"/>
          <w:marBottom w:val="0"/>
          <w:divBdr>
            <w:top w:val="none" w:sz="0" w:space="0" w:color="auto"/>
            <w:left w:val="none" w:sz="0" w:space="0" w:color="auto"/>
            <w:bottom w:val="none" w:sz="0" w:space="0" w:color="auto"/>
            <w:right w:val="none" w:sz="0" w:space="0" w:color="auto"/>
          </w:divBdr>
        </w:div>
        <w:div w:id="1481115139">
          <w:marLeft w:val="0"/>
          <w:marRight w:val="0"/>
          <w:marTop w:val="0"/>
          <w:marBottom w:val="0"/>
          <w:divBdr>
            <w:top w:val="none" w:sz="0" w:space="0" w:color="auto"/>
            <w:left w:val="none" w:sz="0" w:space="0" w:color="auto"/>
            <w:bottom w:val="none" w:sz="0" w:space="0" w:color="auto"/>
            <w:right w:val="none" w:sz="0" w:space="0" w:color="auto"/>
          </w:divBdr>
        </w:div>
        <w:div w:id="916327526">
          <w:marLeft w:val="0"/>
          <w:marRight w:val="0"/>
          <w:marTop w:val="0"/>
          <w:marBottom w:val="0"/>
          <w:divBdr>
            <w:top w:val="none" w:sz="0" w:space="0" w:color="auto"/>
            <w:left w:val="none" w:sz="0" w:space="0" w:color="auto"/>
            <w:bottom w:val="none" w:sz="0" w:space="0" w:color="auto"/>
            <w:right w:val="none" w:sz="0" w:space="0" w:color="auto"/>
          </w:divBdr>
        </w:div>
        <w:div w:id="729813895">
          <w:marLeft w:val="0"/>
          <w:marRight w:val="0"/>
          <w:marTop w:val="0"/>
          <w:marBottom w:val="0"/>
          <w:divBdr>
            <w:top w:val="none" w:sz="0" w:space="0" w:color="auto"/>
            <w:left w:val="none" w:sz="0" w:space="0" w:color="auto"/>
            <w:bottom w:val="none" w:sz="0" w:space="0" w:color="auto"/>
            <w:right w:val="none" w:sz="0" w:space="0" w:color="auto"/>
          </w:divBdr>
        </w:div>
        <w:div w:id="1060061800">
          <w:marLeft w:val="0"/>
          <w:marRight w:val="0"/>
          <w:marTop w:val="0"/>
          <w:marBottom w:val="0"/>
          <w:divBdr>
            <w:top w:val="none" w:sz="0" w:space="0" w:color="auto"/>
            <w:left w:val="none" w:sz="0" w:space="0" w:color="auto"/>
            <w:bottom w:val="none" w:sz="0" w:space="0" w:color="auto"/>
            <w:right w:val="none" w:sz="0" w:space="0" w:color="auto"/>
          </w:divBdr>
        </w:div>
        <w:div w:id="801114060">
          <w:marLeft w:val="0"/>
          <w:marRight w:val="0"/>
          <w:marTop w:val="0"/>
          <w:marBottom w:val="0"/>
          <w:divBdr>
            <w:top w:val="none" w:sz="0" w:space="0" w:color="auto"/>
            <w:left w:val="none" w:sz="0" w:space="0" w:color="auto"/>
            <w:bottom w:val="none" w:sz="0" w:space="0" w:color="auto"/>
            <w:right w:val="none" w:sz="0" w:space="0" w:color="auto"/>
          </w:divBdr>
        </w:div>
        <w:div w:id="900410202">
          <w:marLeft w:val="0"/>
          <w:marRight w:val="0"/>
          <w:marTop w:val="0"/>
          <w:marBottom w:val="0"/>
          <w:divBdr>
            <w:top w:val="none" w:sz="0" w:space="0" w:color="auto"/>
            <w:left w:val="none" w:sz="0" w:space="0" w:color="auto"/>
            <w:bottom w:val="none" w:sz="0" w:space="0" w:color="auto"/>
            <w:right w:val="none" w:sz="0" w:space="0" w:color="auto"/>
          </w:divBdr>
        </w:div>
        <w:div w:id="709459107">
          <w:marLeft w:val="0"/>
          <w:marRight w:val="0"/>
          <w:marTop w:val="0"/>
          <w:marBottom w:val="0"/>
          <w:divBdr>
            <w:top w:val="none" w:sz="0" w:space="0" w:color="auto"/>
            <w:left w:val="none" w:sz="0" w:space="0" w:color="auto"/>
            <w:bottom w:val="none" w:sz="0" w:space="0" w:color="auto"/>
            <w:right w:val="none" w:sz="0" w:space="0" w:color="auto"/>
          </w:divBdr>
        </w:div>
        <w:div w:id="449596489">
          <w:marLeft w:val="0"/>
          <w:marRight w:val="0"/>
          <w:marTop w:val="0"/>
          <w:marBottom w:val="0"/>
          <w:divBdr>
            <w:top w:val="none" w:sz="0" w:space="0" w:color="auto"/>
            <w:left w:val="none" w:sz="0" w:space="0" w:color="auto"/>
            <w:bottom w:val="none" w:sz="0" w:space="0" w:color="auto"/>
            <w:right w:val="none" w:sz="0" w:space="0" w:color="auto"/>
          </w:divBdr>
        </w:div>
        <w:div w:id="804659209">
          <w:marLeft w:val="0"/>
          <w:marRight w:val="0"/>
          <w:marTop w:val="0"/>
          <w:marBottom w:val="0"/>
          <w:divBdr>
            <w:top w:val="none" w:sz="0" w:space="0" w:color="auto"/>
            <w:left w:val="none" w:sz="0" w:space="0" w:color="auto"/>
            <w:bottom w:val="none" w:sz="0" w:space="0" w:color="auto"/>
            <w:right w:val="none" w:sz="0" w:space="0" w:color="auto"/>
          </w:divBdr>
        </w:div>
      </w:divsChild>
    </w:div>
    <w:div w:id="272248816">
      <w:bodyDiv w:val="1"/>
      <w:marLeft w:val="0"/>
      <w:marRight w:val="0"/>
      <w:marTop w:val="0"/>
      <w:marBottom w:val="0"/>
      <w:divBdr>
        <w:top w:val="none" w:sz="0" w:space="0" w:color="auto"/>
        <w:left w:val="none" w:sz="0" w:space="0" w:color="auto"/>
        <w:bottom w:val="none" w:sz="0" w:space="0" w:color="auto"/>
        <w:right w:val="none" w:sz="0" w:space="0" w:color="auto"/>
      </w:divBdr>
      <w:divsChild>
        <w:div w:id="1545412223">
          <w:marLeft w:val="0"/>
          <w:marRight w:val="0"/>
          <w:marTop w:val="0"/>
          <w:marBottom w:val="0"/>
          <w:divBdr>
            <w:top w:val="none" w:sz="0" w:space="0" w:color="auto"/>
            <w:left w:val="none" w:sz="0" w:space="0" w:color="auto"/>
            <w:bottom w:val="none" w:sz="0" w:space="0" w:color="auto"/>
            <w:right w:val="none" w:sz="0" w:space="0" w:color="auto"/>
          </w:divBdr>
          <w:divsChild>
            <w:div w:id="1630814915">
              <w:marLeft w:val="0"/>
              <w:marRight w:val="0"/>
              <w:marTop w:val="0"/>
              <w:marBottom w:val="0"/>
              <w:divBdr>
                <w:top w:val="none" w:sz="0" w:space="0" w:color="auto"/>
                <w:left w:val="none" w:sz="0" w:space="0" w:color="auto"/>
                <w:bottom w:val="none" w:sz="0" w:space="0" w:color="auto"/>
                <w:right w:val="none" w:sz="0" w:space="0" w:color="auto"/>
              </w:divBdr>
              <w:divsChild>
                <w:div w:id="20609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77887">
      <w:bodyDiv w:val="1"/>
      <w:marLeft w:val="0"/>
      <w:marRight w:val="0"/>
      <w:marTop w:val="0"/>
      <w:marBottom w:val="0"/>
      <w:divBdr>
        <w:top w:val="none" w:sz="0" w:space="0" w:color="auto"/>
        <w:left w:val="none" w:sz="0" w:space="0" w:color="auto"/>
        <w:bottom w:val="none" w:sz="0" w:space="0" w:color="auto"/>
        <w:right w:val="none" w:sz="0" w:space="0" w:color="auto"/>
      </w:divBdr>
    </w:div>
    <w:div w:id="346714785">
      <w:bodyDiv w:val="1"/>
      <w:marLeft w:val="0"/>
      <w:marRight w:val="0"/>
      <w:marTop w:val="0"/>
      <w:marBottom w:val="0"/>
      <w:divBdr>
        <w:top w:val="none" w:sz="0" w:space="0" w:color="auto"/>
        <w:left w:val="none" w:sz="0" w:space="0" w:color="auto"/>
        <w:bottom w:val="none" w:sz="0" w:space="0" w:color="auto"/>
        <w:right w:val="none" w:sz="0" w:space="0" w:color="auto"/>
      </w:divBdr>
      <w:divsChild>
        <w:div w:id="1380519081">
          <w:marLeft w:val="0"/>
          <w:marRight w:val="0"/>
          <w:marTop w:val="0"/>
          <w:marBottom w:val="0"/>
          <w:divBdr>
            <w:top w:val="none" w:sz="0" w:space="0" w:color="auto"/>
            <w:left w:val="none" w:sz="0" w:space="0" w:color="auto"/>
            <w:bottom w:val="none" w:sz="0" w:space="0" w:color="auto"/>
            <w:right w:val="none" w:sz="0" w:space="0" w:color="auto"/>
          </w:divBdr>
          <w:divsChild>
            <w:div w:id="895699699">
              <w:marLeft w:val="0"/>
              <w:marRight w:val="0"/>
              <w:marTop w:val="0"/>
              <w:marBottom w:val="0"/>
              <w:divBdr>
                <w:top w:val="none" w:sz="0" w:space="0" w:color="auto"/>
                <w:left w:val="none" w:sz="0" w:space="0" w:color="auto"/>
                <w:bottom w:val="none" w:sz="0" w:space="0" w:color="auto"/>
                <w:right w:val="none" w:sz="0" w:space="0" w:color="auto"/>
              </w:divBdr>
              <w:divsChild>
                <w:div w:id="763574321">
                  <w:marLeft w:val="0"/>
                  <w:marRight w:val="0"/>
                  <w:marTop w:val="0"/>
                  <w:marBottom w:val="0"/>
                  <w:divBdr>
                    <w:top w:val="none" w:sz="0" w:space="0" w:color="auto"/>
                    <w:left w:val="none" w:sz="0" w:space="0" w:color="auto"/>
                    <w:bottom w:val="none" w:sz="0" w:space="0" w:color="auto"/>
                    <w:right w:val="none" w:sz="0" w:space="0" w:color="auto"/>
                  </w:divBdr>
                </w:div>
              </w:divsChild>
            </w:div>
            <w:div w:id="509953786">
              <w:marLeft w:val="0"/>
              <w:marRight w:val="0"/>
              <w:marTop w:val="0"/>
              <w:marBottom w:val="0"/>
              <w:divBdr>
                <w:top w:val="none" w:sz="0" w:space="0" w:color="auto"/>
                <w:left w:val="none" w:sz="0" w:space="0" w:color="auto"/>
                <w:bottom w:val="none" w:sz="0" w:space="0" w:color="auto"/>
                <w:right w:val="none" w:sz="0" w:space="0" w:color="auto"/>
              </w:divBdr>
              <w:divsChild>
                <w:div w:id="1708019081">
                  <w:marLeft w:val="0"/>
                  <w:marRight w:val="0"/>
                  <w:marTop w:val="0"/>
                  <w:marBottom w:val="0"/>
                  <w:divBdr>
                    <w:top w:val="none" w:sz="0" w:space="0" w:color="auto"/>
                    <w:left w:val="none" w:sz="0" w:space="0" w:color="auto"/>
                    <w:bottom w:val="none" w:sz="0" w:space="0" w:color="auto"/>
                    <w:right w:val="none" w:sz="0" w:space="0" w:color="auto"/>
                  </w:divBdr>
                </w:div>
              </w:divsChild>
            </w:div>
            <w:div w:id="1286811433">
              <w:marLeft w:val="0"/>
              <w:marRight w:val="0"/>
              <w:marTop w:val="0"/>
              <w:marBottom w:val="0"/>
              <w:divBdr>
                <w:top w:val="none" w:sz="0" w:space="0" w:color="auto"/>
                <w:left w:val="none" w:sz="0" w:space="0" w:color="auto"/>
                <w:bottom w:val="none" w:sz="0" w:space="0" w:color="auto"/>
                <w:right w:val="none" w:sz="0" w:space="0" w:color="auto"/>
              </w:divBdr>
              <w:divsChild>
                <w:div w:id="140540211">
                  <w:marLeft w:val="0"/>
                  <w:marRight w:val="0"/>
                  <w:marTop w:val="0"/>
                  <w:marBottom w:val="0"/>
                  <w:divBdr>
                    <w:top w:val="none" w:sz="0" w:space="0" w:color="auto"/>
                    <w:left w:val="none" w:sz="0" w:space="0" w:color="auto"/>
                    <w:bottom w:val="none" w:sz="0" w:space="0" w:color="auto"/>
                    <w:right w:val="none" w:sz="0" w:space="0" w:color="auto"/>
                  </w:divBdr>
                </w:div>
              </w:divsChild>
            </w:div>
            <w:div w:id="1302885879">
              <w:marLeft w:val="0"/>
              <w:marRight w:val="0"/>
              <w:marTop w:val="0"/>
              <w:marBottom w:val="0"/>
              <w:divBdr>
                <w:top w:val="none" w:sz="0" w:space="0" w:color="auto"/>
                <w:left w:val="none" w:sz="0" w:space="0" w:color="auto"/>
                <w:bottom w:val="none" w:sz="0" w:space="0" w:color="auto"/>
                <w:right w:val="none" w:sz="0" w:space="0" w:color="auto"/>
              </w:divBdr>
              <w:divsChild>
                <w:div w:id="1423070930">
                  <w:marLeft w:val="0"/>
                  <w:marRight w:val="0"/>
                  <w:marTop w:val="0"/>
                  <w:marBottom w:val="0"/>
                  <w:divBdr>
                    <w:top w:val="none" w:sz="0" w:space="0" w:color="auto"/>
                    <w:left w:val="none" w:sz="0" w:space="0" w:color="auto"/>
                    <w:bottom w:val="none" w:sz="0" w:space="0" w:color="auto"/>
                    <w:right w:val="none" w:sz="0" w:space="0" w:color="auto"/>
                  </w:divBdr>
                </w:div>
              </w:divsChild>
            </w:div>
            <w:div w:id="2125147780">
              <w:marLeft w:val="0"/>
              <w:marRight w:val="0"/>
              <w:marTop w:val="0"/>
              <w:marBottom w:val="0"/>
              <w:divBdr>
                <w:top w:val="none" w:sz="0" w:space="0" w:color="auto"/>
                <w:left w:val="none" w:sz="0" w:space="0" w:color="auto"/>
                <w:bottom w:val="none" w:sz="0" w:space="0" w:color="auto"/>
                <w:right w:val="none" w:sz="0" w:space="0" w:color="auto"/>
              </w:divBdr>
              <w:divsChild>
                <w:div w:id="676158270">
                  <w:marLeft w:val="0"/>
                  <w:marRight w:val="0"/>
                  <w:marTop w:val="0"/>
                  <w:marBottom w:val="0"/>
                  <w:divBdr>
                    <w:top w:val="none" w:sz="0" w:space="0" w:color="auto"/>
                    <w:left w:val="none" w:sz="0" w:space="0" w:color="auto"/>
                    <w:bottom w:val="none" w:sz="0" w:space="0" w:color="auto"/>
                    <w:right w:val="none" w:sz="0" w:space="0" w:color="auto"/>
                  </w:divBdr>
                </w:div>
              </w:divsChild>
            </w:div>
            <w:div w:id="2561291">
              <w:marLeft w:val="0"/>
              <w:marRight w:val="0"/>
              <w:marTop w:val="0"/>
              <w:marBottom w:val="0"/>
              <w:divBdr>
                <w:top w:val="none" w:sz="0" w:space="0" w:color="auto"/>
                <w:left w:val="none" w:sz="0" w:space="0" w:color="auto"/>
                <w:bottom w:val="none" w:sz="0" w:space="0" w:color="auto"/>
                <w:right w:val="none" w:sz="0" w:space="0" w:color="auto"/>
              </w:divBdr>
              <w:divsChild>
                <w:div w:id="564875249">
                  <w:marLeft w:val="0"/>
                  <w:marRight w:val="0"/>
                  <w:marTop w:val="0"/>
                  <w:marBottom w:val="0"/>
                  <w:divBdr>
                    <w:top w:val="none" w:sz="0" w:space="0" w:color="auto"/>
                    <w:left w:val="none" w:sz="0" w:space="0" w:color="auto"/>
                    <w:bottom w:val="none" w:sz="0" w:space="0" w:color="auto"/>
                    <w:right w:val="none" w:sz="0" w:space="0" w:color="auto"/>
                  </w:divBdr>
                </w:div>
              </w:divsChild>
            </w:div>
            <w:div w:id="327365817">
              <w:marLeft w:val="0"/>
              <w:marRight w:val="0"/>
              <w:marTop w:val="0"/>
              <w:marBottom w:val="0"/>
              <w:divBdr>
                <w:top w:val="none" w:sz="0" w:space="0" w:color="auto"/>
                <w:left w:val="none" w:sz="0" w:space="0" w:color="auto"/>
                <w:bottom w:val="none" w:sz="0" w:space="0" w:color="auto"/>
                <w:right w:val="none" w:sz="0" w:space="0" w:color="auto"/>
              </w:divBdr>
              <w:divsChild>
                <w:div w:id="1406612240">
                  <w:marLeft w:val="0"/>
                  <w:marRight w:val="0"/>
                  <w:marTop w:val="0"/>
                  <w:marBottom w:val="0"/>
                  <w:divBdr>
                    <w:top w:val="none" w:sz="0" w:space="0" w:color="auto"/>
                    <w:left w:val="none" w:sz="0" w:space="0" w:color="auto"/>
                    <w:bottom w:val="none" w:sz="0" w:space="0" w:color="auto"/>
                    <w:right w:val="none" w:sz="0" w:space="0" w:color="auto"/>
                  </w:divBdr>
                </w:div>
              </w:divsChild>
            </w:div>
            <w:div w:id="838236712">
              <w:marLeft w:val="0"/>
              <w:marRight w:val="0"/>
              <w:marTop w:val="0"/>
              <w:marBottom w:val="0"/>
              <w:divBdr>
                <w:top w:val="none" w:sz="0" w:space="0" w:color="auto"/>
                <w:left w:val="none" w:sz="0" w:space="0" w:color="auto"/>
                <w:bottom w:val="none" w:sz="0" w:space="0" w:color="auto"/>
                <w:right w:val="none" w:sz="0" w:space="0" w:color="auto"/>
              </w:divBdr>
              <w:divsChild>
                <w:div w:id="1137720549">
                  <w:marLeft w:val="0"/>
                  <w:marRight w:val="0"/>
                  <w:marTop w:val="0"/>
                  <w:marBottom w:val="0"/>
                  <w:divBdr>
                    <w:top w:val="none" w:sz="0" w:space="0" w:color="auto"/>
                    <w:left w:val="none" w:sz="0" w:space="0" w:color="auto"/>
                    <w:bottom w:val="none" w:sz="0" w:space="0" w:color="auto"/>
                    <w:right w:val="none" w:sz="0" w:space="0" w:color="auto"/>
                  </w:divBdr>
                </w:div>
              </w:divsChild>
            </w:div>
            <w:div w:id="254750746">
              <w:marLeft w:val="0"/>
              <w:marRight w:val="0"/>
              <w:marTop w:val="0"/>
              <w:marBottom w:val="0"/>
              <w:divBdr>
                <w:top w:val="none" w:sz="0" w:space="0" w:color="auto"/>
                <w:left w:val="none" w:sz="0" w:space="0" w:color="auto"/>
                <w:bottom w:val="none" w:sz="0" w:space="0" w:color="auto"/>
                <w:right w:val="none" w:sz="0" w:space="0" w:color="auto"/>
              </w:divBdr>
              <w:divsChild>
                <w:div w:id="2136672714">
                  <w:marLeft w:val="0"/>
                  <w:marRight w:val="0"/>
                  <w:marTop w:val="0"/>
                  <w:marBottom w:val="0"/>
                  <w:divBdr>
                    <w:top w:val="none" w:sz="0" w:space="0" w:color="auto"/>
                    <w:left w:val="none" w:sz="0" w:space="0" w:color="auto"/>
                    <w:bottom w:val="none" w:sz="0" w:space="0" w:color="auto"/>
                    <w:right w:val="none" w:sz="0" w:space="0" w:color="auto"/>
                  </w:divBdr>
                </w:div>
              </w:divsChild>
            </w:div>
            <w:div w:id="1630168345">
              <w:marLeft w:val="0"/>
              <w:marRight w:val="0"/>
              <w:marTop w:val="0"/>
              <w:marBottom w:val="0"/>
              <w:divBdr>
                <w:top w:val="none" w:sz="0" w:space="0" w:color="auto"/>
                <w:left w:val="none" w:sz="0" w:space="0" w:color="auto"/>
                <w:bottom w:val="none" w:sz="0" w:space="0" w:color="auto"/>
                <w:right w:val="none" w:sz="0" w:space="0" w:color="auto"/>
              </w:divBdr>
              <w:divsChild>
                <w:div w:id="754131009">
                  <w:marLeft w:val="0"/>
                  <w:marRight w:val="0"/>
                  <w:marTop w:val="0"/>
                  <w:marBottom w:val="0"/>
                  <w:divBdr>
                    <w:top w:val="none" w:sz="0" w:space="0" w:color="auto"/>
                    <w:left w:val="none" w:sz="0" w:space="0" w:color="auto"/>
                    <w:bottom w:val="none" w:sz="0" w:space="0" w:color="auto"/>
                    <w:right w:val="none" w:sz="0" w:space="0" w:color="auto"/>
                  </w:divBdr>
                </w:div>
              </w:divsChild>
            </w:div>
            <w:div w:id="220555138">
              <w:marLeft w:val="0"/>
              <w:marRight w:val="0"/>
              <w:marTop w:val="0"/>
              <w:marBottom w:val="0"/>
              <w:divBdr>
                <w:top w:val="none" w:sz="0" w:space="0" w:color="auto"/>
                <w:left w:val="none" w:sz="0" w:space="0" w:color="auto"/>
                <w:bottom w:val="none" w:sz="0" w:space="0" w:color="auto"/>
                <w:right w:val="none" w:sz="0" w:space="0" w:color="auto"/>
              </w:divBdr>
              <w:divsChild>
                <w:div w:id="583031530">
                  <w:marLeft w:val="0"/>
                  <w:marRight w:val="0"/>
                  <w:marTop w:val="0"/>
                  <w:marBottom w:val="0"/>
                  <w:divBdr>
                    <w:top w:val="none" w:sz="0" w:space="0" w:color="auto"/>
                    <w:left w:val="none" w:sz="0" w:space="0" w:color="auto"/>
                    <w:bottom w:val="none" w:sz="0" w:space="0" w:color="auto"/>
                    <w:right w:val="none" w:sz="0" w:space="0" w:color="auto"/>
                  </w:divBdr>
                </w:div>
                <w:div w:id="1529953952">
                  <w:marLeft w:val="0"/>
                  <w:marRight w:val="0"/>
                  <w:marTop w:val="0"/>
                  <w:marBottom w:val="0"/>
                  <w:divBdr>
                    <w:top w:val="none" w:sz="0" w:space="0" w:color="auto"/>
                    <w:left w:val="none" w:sz="0" w:space="0" w:color="auto"/>
                    <w:bottom w:val="none" w:sz="0" w:space="0" w:color="auto"/>
                    <w:right w:val="none" w:sz="0" w:space="0" w:color="auto"/>
                  </w:divBdr>
                </w:div>
              </w:divsChild>
            </w:div>
            <w:div w:id="1180199151">
              <w:marLeft w:val="0"/>
              <w:marRight w:val="0"/>
              <w:marTop w:val="0"/>
              <w:marBottom w:val="0"/>
              <w:divBdr>
                <w:top w:val="none" w:sz="0" w:space="0" w:color="auto"/>
                <w:left w:val="none" w:sz="0" w:space="0" w:color="auto"/>
                <w:bottom w:val="none" w:sz="0" w:space="0" w:color="auto"/>
                <w:right w:val="none" w:sz="0" w:space="0" w:color="auto"/>
              </w:divBdr>
              <w:divsChild>
                <w:div w:id="4412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3082">
          <w:marLeft w:val="0"/>
          <w:marRight w:val="0"/>
          <w:marTop w:val="0"/>
          <w:marBottom w:val="0"/>
          <w:divBdr>
            <w:top w:val="none" w:sz="0" w:space="0" w:color="auto"/>
            <w:left w:val="none" w:sz="0" w:space="0" w:color="auto"/>
            <w:bottom w:val="none" w:sz="0" w:space="0" w:color="auto"/>
            <w:right w:val="none" w:sz="0" w:space="0" w:color="auto"/>
          </w:divBdr>
          <w:divsChild>
            <w:div w:id="847258130">
              <w:marLeft w:val="0"/>
              <w:marRight w:val="0"/>
              <w:marTop w:val="0"/>
              <w:marBottom w:val="0"/>
              <w:divBdr>
                <w:top w:val="none" w:sz="0" w:space="0" w:color="auto"/>
                <w:left w:val="none" w:sz="0" w:space="0" w:color="auto"/>
                <w:bottom w:val="none" w:sz="0" w:space="0" w:color="auto"/>
                <w:right w:val="none" w:sz="0" w:space="0" w:color="auto"/>
              </w:divBdr>
              <w:divsChild>
                <w:div w:id="692875957">
                  <w:marLeft w:val="0"/>
                  <w:marRight w:val="0"/>
                  <w:marTop w:val="0"/>
                  <w:marBottom w:val="0"/>
                  <w:divBdr>
                    <w:top w:val="none" w:sz="0" w:space="0" w:color="auto"/>
                    <w:left w:val="none" w:sz="0" w:space="0" w:color="auto"/>
                    <w:bottom w:val="none" w:sz="0" w:space="0" w:color="auto"/>
                    <w:right w:val="none" w:sz="0" w:space="0" w:color="auto"/>
                  </w:divBdr>
                </w:div>
              </w:divsChild>
            </w:div>
            <w:div w:id="482158143">
              <w:marLeft w:val="0"/>
              <w:marRight w:val="0"/>
              <w:marTop w:val="0"/>
              <w:marBottom w:val="0"/>
              <w:divBdr>
                <w:top w:val="none" w:sz="0" w:space="0" w:color="auto"/>
                <w:left w:val="none" w:sz="0" w:space="0" w:color="auto"/>
                <w:bottom w:val="none" w:sz="0" w:space="0" w:color="auto"/>
                <w:right w:val="none" w:sz="0" w:space="0" w:color="auto"/>
              </w:divBdr>
              <w:divsChild>
                <w:div w:id="378020070">
                  <w:marLeft w:val="0"/>
                  <w:marRight w:val="0"/>
                  <w:marTop w:val="0"/>
                  <w:marBottom w:val="0"/>
                  <w:divBdr>
                    <w:top w:val="none" w:sz="0" w:space="0" w:color="auto"/>
                    <w:left w:val="none" w:sz="0" w:space="0" w:color="auto"/>
                    <w:bottom w:val="none" w:sz="0" w:space="0" w:color="auto"/>
                    <w:right w:val="none" w:sz="0" w:space="0" w:color="auto"/>
                  </w:divBdr>
                </w:div>
              </w:divsChild>
            </w:div>
            <w:div w:id="1411123774">
              <w:marLeft w:val="0"/>
              <w:marRight w:val="0"/>
              <w:marTop w:val="0"/>
              <w:marBottom w:val="0"/>
              <w:divBdr>
                <w:top w:val="none" w:sz="0" w:space="0" w:color="auto"/>
                <w:left w:val="none" w:sz="0" w:space="0" w:color="auto"/>
                <w:bottom w:val="none" w:sz="0" w:space="0" w:color="auto"/>
                <w:right w:val="none" w:sz="0" w:space="0" w:color="auto"/>
              </w:divBdr>
              <w:divsChild>
                <w:div w:id="1538271554">
                  <w:marLeft w:val="0"/>
                  <w:marRight w:val="0"/>
                  <w:marTop w:val="0"/>
                  <w:marBottom w:val="0"/>
                  <w:divBdr>
                    <w:top w:val="none" w:sz="0" w:space="0" w:color="auto"/>
                    <w:left w:val="none" w:sz="0" w:space="0" w:color="auto"/>
                    <w:bottom w:val="none" w:sz="0" w:space="0" w:color="auto"/>
                    <w:right w:val="none" w:sz="0" w:space="0" w:color="auto"/>
                  </w:divBdr>
                </w:div>
              </w:divsChild>
            </w:div>
            <w:div w:id="1859737736">
              <w:marLeft w:val="0"/>
              <w:marRight w:val="0"/>
              <w:marTop w:val="0"/>
              <w:marBottom w:val="0"/>
              <w:divBdr>
                <w:top w:val="none" w:sz="0" w:space="0" w:color="auto"/>
                <w:left w:val="none" w:sz="0" w:space="0" w:color="auto"/>
                <w:bottom w:val="none" w:sz="0" w:space="0" w:color="auto"/>
                <w:right w:val="none" w:sz="0" w:space="0" w:color="auto"/>
              </w:divBdr>
              <w:divsChild>
                <w:div w:id="32704809">
                  <w:marLeft w:val="0"/>
                  <w:marRight w:val="0"/>
                  <w:marTop w:val="0"/>
                  <w:marBottom w:val="0"/>
                  <w:divBdr>
                    <w:top w:val="none" w:sz="0" w:space="0" w:color="auto"/>
                    <w:left w:val="none" w:sz="0" w:space="0" w:color="auto"/>
                    <w:bottom w:val="none" w:sz="0" w:space="0" w:color="auto"/>
                    <w:right w:val="none" w:sz="0" w:space="0" w:color="auto"/>
                  </w:divBdr>
                </w:div>
              </w:divsChild>
            </w:div>
            <w:div w:id="1876232900">
              <w:marLeft w:val="0"/>
              <w:marRight w:val="0"/>
              <w:marTop w:val="0"/>
              <w:marBottom w:val="0"/>
              <w:divBdr>
                <w:top w:val="none" w:sz="0" w:space="0" w:color="auto"/>
                <w:left w:val="none" w:sz="0" w:space="0" w:color="auto"/>
                <w:bottom w:val="none" w:sz="0" w:space="0" w:color="auto"/>
                <w:right w:val="none" w:sz="0" w:space="0" w:color="auto"/>
              </w:divBdr>
              <w:divsChild>
                <w:div w:id="150341559">
                  <w:marLeft w:val="0"/>
                  <w:marRight w:val="0"/>
                  <w:marTop w:val="0"/>
                  <w:marBottom w:val="0"/>
                  <w:divBdr>
                    <w:top w:val="none" w:sz="0" w:space="0" w:color="auto"/>
                    <w:left w:val="none" w:sz="0" w:space="0" w:color="auto"/>
                    <w:bottom w:val="none" w:sz="0" w:space="0" w:color="auto"/>
                    <w:right w:val="none" w:sz="0" w:space="0" w:color="auto"/>
                  </w:divBdr>
                </w:div>
              </w:divsChild>
            </w:div>
            <w:div w:id="158352240">
              <w:marLeft w:val="0"/>
              <w:marRight w:val="0"/>
              <w:marTop w:val="0"/>
              <w:marBottom w:val="0"/>
              <w:divBdr>
                <w:top w:val="none" w:sz="0" w:space="0" w:color="auto"/>
                <w:left w:val="none" w:sz="0" w:space="0" w:color="auto"/>
                <w:bottom w:val="none" w:sz="0" w:space="0" w:color="auto"/>
                <w:right w:val="none" w:sz="0" w:space="0" w:color="auto"/>
              </w:divBdr>
              <w:divsChild>
                <w:div w:id="2080664413">
                  <w:marLeft w:val="0"/>
                  <w:marRight w:val="0"/>
                  <w:marTop w:val="0"/>
                  <w:marBottom w:val="0"/>
                  <w:divBdr>
                    <w:top w:val="none" w:sz="0" w:space="0" w:color="auto"/>
                    <w:left w:val="none" w:sz="0" w:space="0" w:color="auto"/>
                    <w:bottom w:val="none" w:sz="0" w:space="0" w:color="auto"/>
                    <w:right w:val="none" w:sz="0" w:space="0" w:color="auto"/>
                  </w:divBdr>
                </w:div>
              </w:divsChild>
            </w:div>
            <w:div w:id="489951345">
              <w:marLeft w:val="0"/>
              <w:marRight w:val="0"/>
              <w:marTop w:val="0"/>
              <w:marBottom w:val="0"/>
              <w:divBdr>
                <w:top w:val="none" w:sz="0" w:space="0" w:color="auto"/>
                <w:left w:val="none" w:sz="0" w:space="0" w:color="auto"/>
                <w:bottom w:val="none" w:sz="0" w:space="0" w:color="auto"/>
                <w:right w:val="none" w:sz="0" w:space="0" w:color="auto"/>
              </w:divBdr>
              <w:divsChild>
                <w:div w:id="1056122860">
                  <w:marLeft w:val="0"/>
                  <w:marRight w:val="0"/>
                  <w:marTop w:val="0"/>
                  <w:marBottom w:val="0"/>
                  <w:divBdr>
                    <w:top w:val="none" w:sz="0" w:space="0" w:color="auto"/>
                    <w:left w:val="none" w:sz="0" w:space="0" w:color="auto"/>
                    <w:bottom w:val="none" w:sz="0" w:space="0" w:color="auto"/>
                    <w:right w:val="none" w:sz="0" w:space="0" w:color="auto"/>
                  </w:divBdr>
                </w:div>
              </w:divsChild>
            </w:div>
            <w:div w:id="1534462421">
              <w:marLeft w:val="0"/>
              <w:marRight w:val="0"/>
              <w:marTop w:val="0"/>
              <w:marBottom w:val="0"/>
              <w:divBdr>
                <w:top w:val="none" w:sz="0" w:space="0" w:color="auto"/>
                <w:left w:val="none" w:sz="0" w:space="0" w:color="auto"/>
                <w:bottom w:val="none" w:sz="0" w:space="0" w:color="auto"/>
                <w:right w:val="none" w:sz="0" w:space="0" w:color="auto"/>
              </w:divBdr>
              <w:divsChild>
                <w:div w:id="1050107219">
                  <w:marLeft w:val="0"/>
                  <w:marRight w:val="0"/>
                  <w:marTop w:val="0"/>
                  <w:marBottom w:val="0"/>
                  <w:divBdr>
                    <w:top w:val="none" w:sz="0" w:space="0" w:color="auto"/>
                    <w:left w:val="none" w:sz="0" w:space="0" w:color="auto"/>
                    <w:bottom w:val="none" w:sz="0" w:space="0" w:color="auto"/>
                    <w:right w:val="none" w:sz="0" w:space="0" w:color="auto"/>
                  </w:divBdr>
                </w:div>
              </w:divsChild>
            </w:div>
            <w:div w:id="1831677800">
              <w:marLeft w:val="0"/>
              <w:marRight w:val="0"/>
              <w:marTop w:val="0"/>
              <w:marBottom w:val="0"/>
              <w:divBdr>
                <w:top w:val="none" w:sz="0" w:space="0" w:color="auto"/>
                <w:left w:val="none" w:sz="0" w:space="0" w:color="auto"/>
                <w:bottom w:val="none" w:sz="0" w:space="0" w:color="auto"/>
                <w:right w:val="none" w:sz="0" w:space="0" w:color="auto"/>
              </w:divBdr>
              <w:divsChild>
                <w:div w:id="1193305885">
                  <w:marLeft w:val="0"/>
                  <w:marRight w:val="0"/>
                  <w:marTop w:val="0"/>
                  <w:marBottom w:val="0"/>
                  <w:divBdr>
                    <w:top w:val="none" w:sz="0" w:space="0" w:color="auto"/>
                    <w:left w:val="none" w:sz="0" w:space="0" w:color="auto"/>
                    <w:bottom w:val="none" w:sz="0" w:space="0" w:color="auto"/>
                    <w:right w:val="none" w:sz="0" w:space="0" w:color="auto"/>
                  </w:divBdr>
                </w:div>
              </w:divsChild>
            </w:div>
            <w:div w:id="1446462480">
              <w:marLeft w:val="0"/>
              <w:marRight w:val="0"/>
              <w:marTop w:val="0"/>
              <w:marBottom w:val="0"/>
              <w:divBdr>
                <w:top w:val="none" w:sz="0" w:space="0" w:color="auto"/>
                <w:left w:val="none" w:sz="0" w:space="0" w:color="auto"/>
                <w:bottom w:val="none" w:sz="0" w:space="0" w:color="auto"/>
                <w:right w:val="none" w:sz="0" w:space="0" w:color="auto"/>
              </w:divBdr>
              <w:divsChild>
                <w:div w:id="1234925428">
                  <w:marLeft w:val="0"/>
                  <w:marRight w:val="0"/>
                  <w:marTop w:val="0"/>
                  <w:marBottom w:val="0"/>
                  <w:divBdr>
                    <w:top w:val="none" w:sz="0" w:space="0" w:color="auto"/>
                    <w:left w:val="none" w:sz="0" w:space="0" w:color="auto"/>
                    <w:bottom w:val="none" w:sz="0" w:space="0" w:color="auto"/>
                    <w:right w:val="none" w:sz="0" w:space="0" w:color="auto"/>
                  </w:divBdr>
                </w:div>
              </w:divsChild>
            </w:div>
            <w:div w:id="1821187011">
              <w:marLeft w:val="0"/>
              <w:marRight w:val="0"/>
              <w:marTop w:val="0"/>
              <w:marBottom w:val="0"/>
              <w:divBdr>
                <w:top w:val="none" w:sz="0" w:space="0" w:color="auto"/>
                <w:left w:val="none" w:sz="0" w:space="0" w:color="auto"/>
                <w:bottom w:val="none" w:sz="0" w:space="0" w:color="auto"/>
                <w:right w:val="none" w:sz="0" w:space="0" w:color="auto"/>
              </w:divBdr>
              <w:divsChild>
                <w:div w:id="782109860">
                  <w:marLeft w:val="0"/>
                  <w:marRight w:val="0"/>
                  <w:marTop w:val="0"/>
                  <w:marBottom w:val="0"/>
                  <w:divBdr>
                    <w:top w:val="none" w:sz="0" w:space="0" w:color="auto"/>
                    <w:left w:val="none" w:sz="0" w:space="0" w:color="auto"/>
                    <w:bottom w:val="none" w:sz="0" w:space="0" w:color="auto"/>
                    <w:right w:val="none" w:sz="0" w:space="0" w:color="auto"/>
                  </w:divBdr>
                </w:div>
              </w:divsChild>
            </w:div>
            <w:div w:id="1640259459">
              <w:marLeft w:val="0"/>
              <w:marRight w:val="0"/>
              <w:marTop w:val="0"/>
              <w:marBottom w:val="0"/>
              <w:divBdr>
                <w:top w:val="none" w:sz="0" w:space="0" w:color="auto"/>
                <w:left w:val="none" w:sz="0" w:space="0" w:color="auto"/>
                <w:bottom w:val="none" w:sz="0" w:space="0" w:color="auto"/>
                <w:right w:val="none" w:sz="0" w:space="0" w:color="auto"/>
              </w:divBdr>
              <w:divsChild>
                <w:div w:id="138229339">
                  <w:marLeft w:val="0"/>
                  <w:marRight w:val="0"/>
                  <w:marTop w:val="0"/>
                  <w:marBottom w:val="0"/>
                  <w:divBdr>
                    <w:top w:val="none" w:sz="0" w:space="0" w:color="auto"/>
                    <w:left w:val="none" w:sz="0" w:space="0" w:color="auto"/>
                    <w:bottom w:val="none" w:sz="0" w:space="0" w:color="auto"/>
                    <w:right w:val="none" w:sz="0" w:space="0" w:color="auto"/>
                  </w:divBdr>
                </w:div>
              </w:divsChild>
            </w:div>
            <w:div w:id="1946114423">
              <w:marLeft w:val="0"/>
              <w:marRight w:val="0"/>
              <w:marTop w:val="0"/>
              <w:marBottom w:val="0"/>
              <w:divBdr>
                <w:top w:val="none" w:sz="0" w:space="0" w:color="auto"/>
                <w:left w:val="none" w:sz="0" w:space="0" w:color="auto"/>
                <w:bottom w:val="none" w:sz="0" w:space="0" w:color="auto"/>
                <w:right w:val="none" w:sz="0" w:space="0" w:color="auto"/>
              </w:divBdr>
              <w:divsChild>
                <w:div w:id="1106576187">
                  <w:marLeft w:val="0"/>
                  <w:marRight w:val="0"/>
                  <w:marTop w:val="0"/>
                  <w:marBottom w:val="0"/>
                  <w:divBdr>
                    <w:top w:val="none" w:sz="0" w:space="0" w:color="auto"/>
                    <w:left w:val="none" w:sz="0" w:space="0" w:color="auto"/>
                    <w:bottom w:val="none" w:sz="0" w:space="0" w:color="auto"/>
                    <w:right w:val="none" w:sz="0" w:space="0" w:color="auto"/>
                  </w:divBdr>
                </w:div>
              </w:divsChild>
            </w:div>
            <w:div w:id="2131632392">
              <w:marLeft w:val="0"/>
              <w:marRight w:val="0"/>
              <w:marTop w:val="0"/>
              <w:marBottom w:val="0"/>
              <w:divBdr>
                <w:top w:val="none" w:sz="0" w:space="0" w:color="auto"/>
                <w:left w:val="none" w:sz="0" w:space="0" w:color="auto"/>
                <w:bottom w:val="none" w:sz="0" w:space="0" w:color="auto"/>
                <w:right w:val="none" w:sz="0" w:space="0" w:color="auto"/>
              </w:divBdr>
              <w:divsChild>
                <w:div w:id="1680765449">
                  <w:marLeft w:val="0"/>
                  <w:marRight w:val="0"/>
                  <w:marTop w:val="0"/>
                  <w:marBottom w:val="0"/>
                  <w:divBdr>
                    <w:top w:val="none" w:sz="0" w:space="0" w:color="auto"/>
                    <w:left w:val="none" w:sz="0" w:space="0" w:color="auto"/>
                    <w:bottom w:val="none" w:sz="0" w:space="0" w:color="auto"/>
                    <w:right w:val="none" w:sz="0" w:space="0" w:color="auto"/>
                  </w:divBdr>
                </w:div>
              </w:divsChild>
            </w:div>
            <w:div w:id="1055856593">
              <w:marLeft w:val="0"/>
              <w:marRight w:val="0"/>
              <w:marTop w:val="0"/>
              <w:marBottom w:val="0"/>
              <w:divBdr>
                <w:top w:val="none" w:sz="0" w:space="0" w:color="auto"/>
                <w:left w:val="none" w:sz="0" w:space="0" w:color="auto"/>
                <w:bottom w:val="none" w:sz="0" w:space="0" w:color="auto"/>
                <w:right w:val="none" w:sz="0" w:space="0" w:color="auto"/>
              </w:divBdr>
              <w:divsChild>
                <w:div w:id="8215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755">
          <w:marLeft w:val="0"/>
          <w:marRight w:val="0"/>
          <w:marTop w:val="0"/>
          <w:marBottom w:val="0"/>
          <w:divBdr>
            <w:top w:val="none" w:sz="0" w:space="0" w:color="auto"/>
            <w:left w:val="none" w:sz="0" w:space="0" w:color="auto"/>
            <w:bottom w:val="none" w:sz="0" w:space="0" w:color="auto"/>
            <w:right w:val="none" w:sz="0" w:space="0" w:color="auto"/>
          </w:divBdr>
          <w:divsChild>
            <w:div w:id="1860463495">
              <w:marLeft w:val="0"/>
              <w:marRight w:val="0"/>
              <w:marTop w:val="0"/>
              <w:marBottom w:val="0"/>
              <w:divBdr>
                <w:top w:val="none" w:sz="0" w:space="0" w:color="auto"/>
                <w:left w:val="none" w:sz="0" w:space="0" w:color="auto"/>
                <w:bottom w:val="none" w:sz="0" w:space="0" w:color="auto"/>
                <w:right w:val="none" w:sz="0" w:space="0" w:color="auto"/>
              </w:divBdr>
              <w:divsChild>
                <w:div w:id="917134982">
                  <w:marLeft w:val="0"/>
                  <w:marRight w:val="0"/>
                  <w:marTop w:val="0"/>
                  <w:marBottom w:val="0"/>
                  <w:divBdr>
                    <w:top w:val="none" w:sz="0" w:space="0" w:color="auto"/>
                    <w:left w:val="none" w:sz="0" w:space="0" w:color="auto"/>
                    <w:bottom w:val="none" w:sz="0" w:space="0" w:color="auto"/>
                    <w:right w:val="none" w:sz="0" w:space="0" w:color="auto"/>
                  </w:divBdr>
                </w:div>
              </w:divsChild>
            </w:div>
            <w:div w:id="390884549">
              <w:marLeft w:val="0"/>
              <w:marRight w:val="0"/>
              <w:marTop w:val="0"/>
              <w:marBottom w:val="0"/>
              <w:divBdr>
                <w:top w:val="none" w:sz="0" w:space="0" w:color="auto"/>
                <w:left w:val="none" w:sz="0" w:space="0" w:color="auto"/>
                <w:bottom w:val="none" w:sz="0" w:space="0" w:color="auto"/>
                <w:right w:val="none" w:sz="0" w:space="0" w:color="auto"/>
              </w:divBdr>
              <w:divsChild>
                <w:div w:id="14269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5839">
      <w:bodyDiv w:val="1"/>
      <w:marLeft w:val="0"/>
      <w:marRight w:val="0"/>
      <w:marTop w:val="0"/>
      <w:marBottom w:val="0"/>
      <w:divBdr>
        <w:top w:val="none" w:sz="0" w:space="0" w:color="auto"/>
        <w:left w:val="none" w:sz="0" w:space="0" w:color="auto"/>
        <w:bottom w:val="none" w:sz="0" w:space="0" w:color="auto"/>
        <w:right w:val="none" w:sz="0" w:space="0" w:color="auto"/>
      </w:divBdr>
      <w:divsChild>
        <w:div w:id="1756315962">
          <w:marLeft w:val="0"/>
          <w:marRight w:val="0"/>
          <w:marTop w:val="0"/>
          <w:marBottom w:val="0"/>
          <w:divBdr>
            <w:top w:val="none" w:sz="0" w:space="0" w:color="auto"/>
            <w:left w:val="none" w:sz="0" w:space="0" w:color="auto"/>
            <w:bottom w:val="none" w:sz="0" w:space="0" w:color="auto"/>
            <w:right w:val="none" w:sz="0" w:space="0" w:color="auto"/>
          </w:divBdr>
        </w:div>
        <w:div w:id="1738941400">
          <w:marLeft w:val="0"/>
          <w:marRight w:val="0"/>
          <w:marTop w:val="0"/>
          <w:marBottom w:val="0"/>
          <w:divBdr>
            <w:top w:val="none" w:sz="0" w:space="0" w:color="auto"/>
            <w:left w:val="none" w:sz="0" w:space="0" w:color="auto"/>
            <w:bottom w:val="none" w:sz="0" w:space="0" w:color="auto"/>
            <w:right w:val="none" w:sz="0" w:space="0" w:color="auto"/>
          </w:divBdr>
        </w:div>
        <w:div w:id="602761921">
          <w:marLeft w:val="0"/>
          <w:marRight w:val="0"/>
          <w:marTop w:val="0"/>
          <w:marBottom w:val="0"/>
          <w:divBdr>
            <w:top w:val="none" w:sz="0" w:space="0" w:color="auto"/>
            <w:left w:val="none" w:sz="0" w:space="0" w:color="auto"/>
            <w:bottom w:val="none" w:sz="0" w:space="0" w:color="auto"/>
            <w:right w:val="none" w:sz="0" w:space="0" w:color="auto"/>
          </w:divBdr>
        </w:div>
        <w:div w:id="262958895">
          <w:marLeft w:val="0"/>
          <w:marRight w:val="0"/>
          <w:marTop w:val="0"/>
          <w:marBottom w:val="0"/>
          <w:divBdr>
            <w:top w:val="none" w:sz="0" w:space="0" w:color="auto"/>
            <w:left w:val="none" w:sz="0" w:space="0" w:color="auto"/>
            <w:bottom w:val="none" w:sz="0" w:space="0" w:color="auto"/>
            <w:right w:val="none" w:sz="0" w:space="0" w:color="auto"/>
          </w:divBdr>
        </w:div>
        <w:div w:id="226188762">
          <w:marLeft w:val="0"/>
          <w:marRight w:val="0"/>
          <w:marTop w:val="0"/>
          <w:marBottom w:val="0"/>
          <w:divBdr>
            <w:top w:val="none" w:sz="0" w:space="0" w:color="auto"/>
            <w:left w:val="none" w:sz="0" w:space="0" w:color="auto"/>
            <w:bottom w:val="none" w:sz="0" w:space="0" w:color="auto"/>
            <w:right w:val="none" w:sz="0" w:space="0" w:color="auto"/>
          </w:divBdr>
        </w:div>
        <w:div w:id="645865344">
          <w:marLeft w:val="0"/>
          <w:marRight w:val="0"/>
          <w:marTop w:val="0"/>
          <w:marBottom w:val="0"/>
          <w:divBdr>
            <w:top w:val="none" w:sz="0" w:space="0" w:color="auto"/>
            <w:left w:val="none" w:sz="0" w:space="0" w:color="auto"/>
            <w:bottom w:val="none" w:sz="0" w:space="0" w:color="auto"/>
            <w:right w:val="none" w:sz="0" w:space="0" w:color="auto"/>
          </w:divBdr>
        </w:div>
        <w:div w:id="2055615124">
          <w:marLeft w:val="0"/>
          <w:marRight w:val="0"/>
          <w:marTop w:val="0"/>
          <w:marBottom w:val="0"/>
          <w:divBdr>
            <w:top w:val="none" w:sz="0" w:space="0" w:color="auto"/>
            <w:left w:val="none" w:sz="0" w:space="0" w:color="auto"/>
            <w:bottom w:val="none" w:sz="0" w:space="0" w:color="auto"/>
            <w:right w:val="none" w:sz="0" w:space="0" w:color="auto"/>
          </w:divBdr>
        </w:div>
        <w:div w:id="1770854713">
          <w:marLeft w:val="0"/>
          <w:marRight w:val="0"/>
          <w:marTop w:val="0"/>
          <w:marBottom w:val="0"/>
          <w:divBdr>
            <w:top w:val="none" w:sz="0" w:space="0" w:color="auto"/>
            <w:left w:val="none" w:sz="0" w:space="0" w:color="auto"/>
            <w:bottom w:val="none" w:sz="0" w:space="0" w:color="auto"/>
            <w:right w:val="none" w:sz="0" w:space="0" w:color="auto"/>
          </w:divBdr>
        </w:div>
        <w:div w:id="764766897">
          <w:marLeft w:val="0"/>
          <w:marRight w:val="0"/>
          <w:marTop w:val="0"/>
          <w:marBottom w:val="0"/>
          <w:divBdr>
            <w:top w:val="none" w:sz="0" w:space="0" w:color="auto"/>
            <w:left w:val="none" w:sz="0" w:space="0" w:color="auto"/>
            <w:bottom w:val="none" w:sz="0" w:space="0" w:color="auto"/>
            <w:right w:val="none" w:sz="0" w:space="0" w:color="auto"/>
          </w:divBdr>
        </w:div>
        <w:div w:id="652492896">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299501715">
          <w:marLeft w:val="0"/>
          <w:marRight w:val="0"/>
          <w:marTop w:val="0"/>
          <w:marBottom w:val="0"/>
          <w:divBdr>
            <w:top w:val="none" w:sz="0" w:space="0" w:color="auto"/>
            <w:left w:val="none" w:sz="0" w:space="0" w:color="auto"/>
            <w:bottom w:val="none" w:sz="0" w:space="0" w:color="auto"/>
            <w:right w:val="none" w:sz="0" w:space="0" w:color="auto"/>
          </w:divBdr>
        </w:div>
        <w:div w:id="2130584556">
          <w:marLeft w:val="0"/>
          <w:marRight w:val="0"/>
          <w:marTop w:val="0"/>
          <w:marBottom w:val="0"/>
          <w:divBdr>
            <w:top w:val="none" w:sz="0" w:space="0" w:color="auto"/>
            <w:left w:val="none" w:sz="0" w:space="0" w:color="auto"/>
            <w:bottom w:val="none" w:sz="0" w:space="0" w:color="auto"/>
            <w:right w:val="none" w:sz="0" w:space="0" w:color="auto"/>
          </w:divBdr>
        </w:div>
        <w:div w:id="580725898">
          <w:marLeft w:val="0"/>
          <w:marRight w:val="0"/>
          <w:marTop w:val="0"/>
          <w:marBottom w:val="0"/>
          <w:divBdr>
            <w:top w:val="none" w:sz="0" w:space="0" w:color="auto"/>
            <w:left w:val="none" w:sz="0" w:space="0" w:color="auto"/>
            <w:bottom w:val="none" w:sz="0" w:space="0" w:color="auto"/>
            <w:right w:val="none" w:sz="0" w:space="0" w:color="auto"/>
          </w:divBdr>
        </w:div>
        <w:div w:id="831915023">
          <w:marLeft w:val="0"/>
          <w:marRight w:val="0"/>
          <w:marTop w:val="0"/>
          <w:marBottom w:val="0"/>
          <w:divBdr>
            <w:top w:val="none" w:sz="0" w:space="0" w:color="auto"/>
            <w:left w:val="none" w:sz="0" w:space="0" w:color="auto"/>
            <w:bottom w:val="none" w:sz="0" w:space="0" w:color="auto"/>
            <w:right w:val="none" w:sz="0" w:space="0" w:color="auto"/>
          </w:divBdr>
        </w:div>
        <w:div w:id="785150341">
          <w:marLeft w:val="0"/>
          <w:marRight w:val="0"/>
          <w:marTop w:val="0"/>
          <w:marBottom w:val="0"/>
          <w:divBdr>
            <w:top w:val="none" w:sz="0" w:space="0" w:color="auto"/>
            <w:left w:val="none" w:sz="0" w:space="0" w:color="auto"/>
            <w:bottom w:val="none" w:sz="0" w:space="0" w:color="auto"/>
            <w:right w:val="none" w:sz="0" w:space="0" w:color="auto"/>
          </w:divBdr>
        </w:div>
        <w:div w:id="790171230">
          <w:marLeft w:val="0"/>
          <w:marRight w:val="0"/>
          <w:marTop w:val="0"/>
          <w:marBottom w:val="0"/>
          <w:divBdr>
            <w:top w:val="none" w:sz="0" w:space="0" w:color="auto"/>
            <w:left w:val="none" w:sz="0" w:space="0" w:color="auto"/>
            <w:bottom w:val="none" w:sz="0" w:space="0" w:color="auto"/>
            <w:right w:val="none" w:sz="0" w:space="0" w:color="auto"/>
          </w:divBdr>
        </w:div>
        <w:div w:id="1253397483">
          <w:marLeft w:val="0"/>
          <w:marRight w:val="0"/>
          <w:marTop w:val="0"/>
          <w:marBottom w:val="0"/>
          <w:divBdr>
            <w:top w:val="none" w:sz="0" w:space="0" w:color="auto"/>
            <w:left w:val="none" w:sz="0" w:space="0" w:color="auto"/>
            <w:bottom w:val="none" w:sz="0" w:space="0" w:color="auto"/>
            <w:right w:val="none" w:sz="0" w:space="0" w:color="auto"/>
          </w:divBdr>
        </w:div>
        <w:div w:id="252864939">
          <w:marLeft w:val="0"/>
          <w:marRight w:val="0"/>
          <w:marTop w:val="0"/>
          <w:marBottom w:val="0"/>
          <w:divBdr>
            <w:top w:val="none" w:sz="0" w:space="0" w:color="auto"/>
            <w:left w:val="none" w:sz="0" w:space="0" w:color="auto"/>
            <w:bottom w:val="none" w:sz="0" w:space="0" w:color="auto"/>
            <w:right w:val="none" w:sz="0" w:space="0" w:color="auto"/>
          </w:divBdr>
        </w:div>
        <w:div w:id="1886064630">
          <w:marLeft w:val="0"/>
          <w:marRight w:val="0"/>
          <w:marTop w:val="0"/>
          <w:marBottom w:val="0"/>
          <w:divBdr>
            <w:top w:val="none" w:sz="0" w:space="0" w:color="auto"/>
            <w:left w:val="none" w:sz="0" w:space="0" w:color="auto"/>
            <w:bottom w:val="none" w:sz="0" w:space="0" w:color="auto"/>
            <w:right w:val="none" w:sz="0" w:space="0" w:color="auto"/>
          </w:divBdr>
        </w:div>
        <w:div w:id="1398090495">
          <w:marLeft w:val="0"/>
          <w:marRight w:val="0"/>
          <w:marTop w:val="0"/>
          <w:marBottom w:val="0"/>
          <w:divBdr>
            <w:top w:val="none" w:sz="0" w:space="0" w:color="auto"/>
            <w:left w:val="none" w:sz="0" w:space="0" w:color="auto"/>
            <w:bottom w:val="none" w:sz="0" w:space="0" w:color="auto"/>
            <w:right w:val="none" w:sz="0" w:space="0" w:color="auto"/>
          </w:divBdr>
        </w:div>
        <w:div w:id="84111413">
          <w:marLeft w:val="0"/>
          <w:marRight w:val="0"/>
          <w:marTop w:val="0"/>
          <w:marBottom w:val="0"/>
          <w:divBdr>
            <w:top w:val="none" w:sz="0" w:space="0" w:color="auto"/>
            <w:left w:val="none" w:sz="0" w:space="0" w:color="auto"/>
            <w:bottom w:val="none" w:sz="0" w:space="0" w:color="auto"/>
            <w:right w:val="none" w:sz="0" w:space="0" w:color="auto"/>
          </w:divBdr>
        </w:div>
        <w:div w:id="1436056552">
          <w:marLeft w:val="0"/>
          <w:marRight w:val="0"/>
          <w:marTop w:val="0"/>
          <w:marBottom w:val="0"/>
          <w:divBdr>
            <w:top w:val="none" w:sz="0" w:space="0" w:color="auto"/>
            <w:left w:val="none" w:sz="0" w:space="0" w:color="auto"/>
            <w:bottom w:val="none" w:sz="0" w:space="0" w:color="auto"/>
            <w:right w:val="none" w:sz="0" w:space="0" w:color="auto"/>
          </w:divBdr>
        </w:div>
        <w:div w:id="221990955">
          <w:marLeft w:val="0"/>
          <w:marRight w:val="0"/>
          <w:marTop w:val="0"/>
          <w:marBottom w:val="0"/>
          <w:divBdr>
            <w:top w:val="none" w:sz="0" w:space="0" w:color="auto"/>
            <w:left w:val="none" w:sz="0" w:space="0" w:color="auto"/>
            <w:bottom w:val="none" w:sz="0" w:space="0" w:color="auto"/>
            <w:right w:val="none" w:sz="0" w:space="0" w:color="auto"/>
          </w:divBdr>
        </w:div>
      </w:divsChild>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63736091">
      <w:bodyDiv w:val="1"/>
      <w:marLeft w:val="0"/>
      <w:marRight w:val="0"/>
      <w:marTop w:val="0"/>
      <w:marBottom w:val="0"/>
      <w:divBdr>
        <w:top w:val="none" w:sz="0" w:space="0" w:color="auto"/>
        <w:left w:val="none" w:sz="0" w:space="0" w:color="auto"/>
        <w:bottom w:val="none" w:sz="0" w:space="0" w:color="auto"/>
        <w:right w:val="none" w:sz="0" w:space="0" w:color="auto"/>
      </w:divBdr>
    </w:div>
    <w:div w:id="494224907">
      <w:bodyDiv w:val="1"/>
      <w:marLeft w:val="0"/>
      <w:marRight w:val="0"/>
      <w:marTop w:val="0"/>
      <w:marBottom w:val="0"/>
      <w:divBdr>
        <w:top w:val="none" w:sz="0" w:space="0" w:color="auto"/>
        <w:left w:val="none" w:sz="0" w:space="0" w:color="auto"/>
        <w:bottom w:val="none" w:sz="0" w:space="0" w:color="auto"/>
        <w:right w:val="none" w:sz="0" w:space="0" w:color="auto"/>
      </w:divBdr>
    </w:div>
    <w:div w:id="528954909">
      <w:bodyDiv w:val="1"/>
      <w:marLeft w:val="0"/>
      <w:marRight w:val="0"/>
      <w:marTop w:val="0"/>
      <w:marBottom w:val="0"/>
      <w:divBdr>
        <w:top w:val="none" w:sz="0" w:space="0" w:color="auto"/>
        <w:left w:val="none" w:sz="0" w:space="0" w:color="auto"/>
        <w:bottom w:val="none" w:sz="0" w:space="0" w:color="auto"/>
        <w:right w:val="none" w:sz="0" w:space="0" w:color="auto"/>
      </w:divBdr>
      <w:divsChild>
        <w:div w:id="444543904">
          <w:marLeft w:val="0"/>
          <w:marRight w:val="0"/>
          <w:marTop w:val="0"/>
          <w:marBottom w:val="0"/>
          <w:divBdr>
            <w:top w:val="none" w:sz="0" w:space="0" w:color="auto"/>
            <w:left w:val="none" w:sz="0" w:space="0" w:color="auto"/>
            <w:bottom w:val="none" w:sz="0" w:space="0" w:color="auto"/>
            <w:right w:val="none" w:sz="0" w:space="0" w:color="auto"/>
          </w:divBdr>
          <w:divsChild>
            <w:div w:id="1675839387">
              <w:marLeft w:val="0"/>
              <w:marRight w:val="0"/>
              <w:marTop w:val="0"/>
              <w:marBottom w:val="0"/>
              <w:divBdr>
                <w:top w:val="none" w:sz="0" w:space="0" w:color="auto"/>
                <w:left w:val="none" w:sz="0" w:space="0" w:color="auto"/>
                <w:bottom w:val="none" w:sz="0" w:space="0" w:color="auto"/>
                <w:right w:val="none" w:sz="0" w:space="0" w:color="auto"/>
              </w:divBdr>
              <w:divsChild>
                <w:div w:id="12880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6939">
      <w:bodyDiv w:val="1"/>
      <w:marLeft w:val="0"/>
      <w:marRight w:val="0"/>
      <w:marTop w:val="0"/>
      <w:marBottom w:val="0"/>
      <w:divBdr>
        <w:top w:val="none" w:sz="0" w:space="0" w:color="auto"/>
        <w:left w:val="none" w:sz="0" w:space="0" w:color="auto"/>
        <w:bottom w:val="none" w:sz="0" w:space="0" w:color="auto"/>
        <w:right w:val="none" w:sz="0" w:space="0" w:color="auto"/>
      </w:divBdr>
    </w:div>
    <w:div w:id="612328579">
      <w:bodyDiv w:val="1"/>
      <w:marLeft w:val="0"/>
      <w:marRight w:val="0"/>
      <w:marTop w:val="0"/>
      <w:marBottom w:val="0"/>
      <w:divBdr>
        <w:top w:val="none" w:sz="0" w:space="0" w:color="auto"/>
        <w:left w:val="none" w:sz="0" w:space="0" w:color="auto"/>
        <w:bottom w:val="none" w:sz="0" w:space="0" w:color="auto"/>
        <w:right w:val="none" w:sz="0" w:space="0" w:color="auto"/>
      </w:divBdr>
      <w:divsChild>
        <w:div w:id="1482691629">
          <w:marLeft w:val="0"/>
          <w:marRight w:val="0"/>
          <w:marTop w:val="0"/>
          <w:marBottom w:val="0"/>
          <w:divBdr>
            <w:top w:val="none" w:sz="0" w:space="0" w:color="auto"/>
            <w:left w:val="none" w:sz="0" w:space="0" w:color="auto"/>
            <w:bottom w:val="none" w:sz="0" w:space="0" w:color="auto"/>
            <w:right w:val="none" w:sz="0" w:space="0" w:color="auto"/>
          </w:divBdr>
          <w:divsChild>
            <w:div w:id="498472794">
              <w:marLeft w:val="0"/>
              <w:marRight w:val="0"/>
              <w:marTop w:val="0"/>
              <w:marBottom w:val="0"/>
              <w:divBdr>
                <w:top w:val="none" w:sz="0" w:space="0" w:color="auto"/>
                <w:left w:val="none" w:sz="0" w:space="0" w:color="auto"/>
                <w:bottom w:val="none" w:sz="0" w:space="0" w:color="auto"/>
                <w:right w:val="none" w:sz="0" w:space="0" w:color="auto"/>
              </w:divBdr>
              <w:divsChild>
                <w:div w:id="1654873969">
                  <w:marLeft w:val="0"/>
                  <w:marRight w:val="0"/>
                  <w:marTop w:val="0"/>
                  <w:marBottom w:val="0"/>
                  <w:divBdr>
                    <w:top w:val="none" w:sz="0" w:space="0" w:color="auto"/>
                    <w:left w:val="none" w:sz="0" w:space="0" w:color="auto"/>
                    <w:bottom w:val="none" w:sz="0" w:space="0" w:color="auto"/>
                    <w:right w:val="none" w:sz="0" w:space="0" w:color="auto"/>
                  </w:divBdr>
                </w:div>
              </w:divsChild>
            </w:div>
            <w:div w:id="939684428">
              <w:marLeft w:val="0"/>
              <w:marRight w:val="0"/>
              <w:marTop w:val="0"/>
              <w:marBottom w:val="0"/>
              <w:divBdr>
                <w:top w:val="none" w:sz="0" w:space="0" w:color="auto"/>
                <w:left w:val="none" w:sz="0" w:space="0" w:color="auto"/>
                <w:bottom w:val="none" w:sz="0" w:space="0" w:color="auto"/>
                <w:right w:val="none" w:sz="0" w:space="0" w:color="auto"/>
              </w:divBdr>
              <w:divsChild>
                <w:div w:id="1859419993">
                  <w:marLeft w:val="0"/>
                  <w:marRight w:val="0"/>
                  <w:marTop w:val="0"/>
                  <w:marBottom w:val="0"/>
                  <w:divBdr>
                    <w:top w:val="none" w:sz="0" w:space="0" w:color="auto"/>
                    <w:left w:val="none" w:sz="0" w:space="0" w:color="auto"/>
                    <w:bottom w:val="none" w:sz="0" w:space="0" w:color="auto"/>
                    <w:right w:val="none" w:sz="0" w:space="0" w:color="auto"/>
                  </w:divBdr>
                </w:div>
              </w:divsChild>
            </w:div>
            <w:div w:id="867448204">
              <w:marLeft w:val="0"/>
              <w:marRight w:val="0"/>
              <w:marTop w:val="0"/>
              <w:marBottom w:val="0"/>
              <w:divBdr>
                <w:top w:val="none" w:sz="0" w:space="0" w:color="auto"/>
                <w:left w:val="none" w:sz="0" w:space="0" w:color="auto"/>
                <w:bottom w:val="none" w:sz="0" w:space="0" w:color="auto"/>
                <w:right w:val="none" w:sz="0" w:space="0" w:color="auto"/>
              </w:divBdr>
              <w:divsChild>
                <w:div w:id="99381274">
                  <w:marLeft w:val="0"/>
                  <w:marRight w:val="0"/>
                  <w:marTop w:val="0"/>
                  <w:marBottom w:val="0"/>
                  <w:divBdr>
                    <w:top w:val="none" w:sz="0" w:space="0" w:color="auto"/>
                    <w:left w:val="none" w:sz="0" w:space="0" w:color="auto"/>
                    <w:bottom w:val="none" w:sz="0" w:space="0" w:color="auto"/>
                    <w:right w:val="none" w:sz="0" w:space="0" w:color="auto"/>
                  </w:divBdr>
                </w:div>
              </w:divsChild>
            </w:div>
            <w:div w:id="239562663">
              <w:marLeft w:val="0"/>
              <w:marRight w:val="0"/>
              <w:marTop w:val="0"/>
              <w:marBottom w:val="0"/>
              <w:divBdr>
                <w:top w:val="none" w:sz="0" w:space="0" w:color="auto"/>
                <w:left w:val="none" w:sz="0" w:space="0" w:color="auto"/>
                <w:bottom w:val="none" w:sz="0" w:space="0" w:color="auto"/>
                <w:right w:val="none" w:sz="0" w:space="0" w:color="auto"/>
              </w:divBdr>
              <w:divsChild>
                <w:div w:id="1150361903">
                  <w:marLeft w:val="0"/>
                  <w:marRight w:val="0"/>
                  <w:marTop w:val="0"/>
                  <w:marBottom w:val="0"/>
                  <w:divBdr>
                    <w:top w:val="none" w:sz="0" w:space="0" w:color="auto"/>
                    <w:left w:val="none" w:sz="0" w:space="0" w:color="auto"/>
                    <w:bottom w:val="none" w:sz="0" w:space="0" w:color="auto"/>
                    <w:right w:val="none" w:sz="0" w:space="0" w:color="auto"/>
                  </w:divBdr>
                </w:div>
              </w:divsChild>
            </w:div>
            <w:div w:id="568200162">
              <w:marLeft w:val="0"/>
              <w:marRight w:val="0"/>
              <w:marTop w:val="0"/>
              <w:marBottom w:val="0"/>
              <w:divBdr>
                <w:top w:val="none" w:sz="0" w:space="0" w:color="auto"/>
                <w:left w:val="none" w:sz="0" w:space="0" w:color="auto"/>
                <w:bottom w:val="none" w:sz="0" w:space="0" w:color="auto"/>
                <w:right w:val="none" w:sz="0" w:space="0" w:color="auto"/>
              </w:divBdr>
              <w:divsChild>
                <w:div w:id="80151366">
                  <w:marLeft w:val="0"/>
                  <w:marRight w:val="0"/>
                  <w:marTop w:val="0"/>
                  <w:marBottom w:val="0"/>
                  <w:divBdr>
                    <w:top w:val="none" w:sz="0" w:space="0" w:color="auto"/>
                    <w:left w:val="none" w:sz="0" w:space="0" w:color="auto"/>
                    <w:bottom w:val="none" w:sz="0" w:space="0" w:color="auto"/>
                    <w:right w:val="none" w:sz="0" w:space="0" w:color="auto"/>
                  </w:divBdr>
                </w:div>
              </w:divsChild>
            </w:div>
            <w:div w:id="810488674">
              <w:marLeft w:val="0"/>
              <w:marRight w:val="0"/>
              <w:marTop w:val="0"/>
              <w:marBottom w:val="0"/>
              <w:divBdr>
                <w:top w:val="none" w:sz="0" w:space="0" w:color="auto"/>
                <w:left w:val="none" w:sz="0" w:space="0" w:color="auto"/>
                <w:bottom w:val="none" w:sz="0" w:space="0" w:color="auto"/>
                <w:right w:val="none" w:sz="0" w:space="0" w:color="auto"/>
              </w:divBdr>
              <w:divsChild>
                <w:div w:id="1506557057">
                  <w:marLeft w:val="0"/>
                  <w:marRight w:val="0"/>
                  <w:marTop w:val="0"/>
                  <w:marBottom w:val="0"/>
                  <w:divBdr>
                    <w:top w:val="none" w:sz="0" w:space="0" w:color="auto"/>
                    <w:left w:val="none" w:sz="0" w:space="0" w:color="auto"/>
                    <w:bottom w:val="none" w:sz="0" w:space="0" w:color="auto"/>
                    <w:right w:val="none" w:sz="0" w:space="0" w:color="auto"/>
                  </w:divBdr>
                </w:div>
              </w:divsChild>
            </w:div>
            <w:div w:id="1052078799">
              <w:marLeft w:val="0"/>
              <w:marRight w:val="0"/>
              <w:marTop w:val="0"/>
              <w:marBottom w:val="0"/>
              <w:divBdr>
                <w:top w:val="none" w:sz="0" w:space="0" w:color="auto"/>
                <w:left w:val="none" w:sz="0" w:space="0" w:color="auto"/>
                <w:bottom w:val="none" w:sz="0" w:space="0" w:color="auto"/>
                <w:right w:val="none" w:sz="0" w:space="0" w:color="auto"/>
              </w:divBdr>
              <w:divsChild>
                <w:div w:id="872815192">
                  <w:marLeft w:val="0"/>
                  <w:marRight w:val="0"/>
                  <w:marTop w:val="0"/>
                  <w:marBottom w:val="0"/>
                  <w:divBdr>
                    <w:top w:val="none" w:sz="0" w:space="0" w:color="auto"/>
                    <w:left w:val="none" w:sz="0" w:space="0" w:color="auto"/>
                    <w:bottom w:val="none" w:sz="0" w:space="0" w:color="auto"/>
                    <w:right w:val="none" w:sz="0" w:space="0" w:color="auto"/>
                  </w:divBdr>
                </w:div>
              </w:divsChild>
            </w:div>
            <w:div w:id="701563847">
              <w:marLeft w:val="0"/>
              <w:marRight w:val="0"/>
              <w:marTop w:val="0"/>
              <w:marBottom w:val="0"/>
              <w:divBdr>
                <w:top w:val="none" w:sz="0" w:space="0" w:color="auto"/>
                <w:left w:val="none" w:sz="0" w:space="0" w:color="auto"/>
                <w:bottom w:val="none" w:sz="0" w:space="0" w:color="auto"/>
                <w:right w:val="none" w:sz="0" w:space="0" w:color="auto"/>
              </w:divBdr>
              <w:divsChild>
                <w:div w:id="161094736">
                  <w:marLeft w:val="0"/>
                  <w:marRight w:val="0"/>
                  <w:marTop w:val="0"/>
                  <w:marBottom w:val="0"/>
                  <w:divBdr>
                    <w:top w:val="none" w:sz="0" w:space="0" w:color="auto"/>
                    <w:left w:val="none" w:sz="0" w:space="0" w:color="auto"/>
                    <w:bottom w:val="none" w:sz="0" w:space="0" w:color="auto"/>
                    <w:right w:val="none" w:sz="0" w:space="0" w:color="auto"/>
                  </w:divBdr>
                </w:div>
              </w:divsChild>
            </w:div>
            <w:div w:id="1048526270">
              <w:marLeft w:val="0"/>
              <w:marRight w:val="0"/>
              <w:marTop w:val="0"/>
              <w:marBottom w:val="0"/>
              <w:divBdr>
                <w:top w:val="none" w:sz="0" w:space="0" w:color="auto"/>
                <w:left w:val="none" w:sz="0" w:space="0" w:color="auto"/>
                <w:bottom w:val="none" w:sz="0" w:space="0" w:color="auto"/>
                <w:right w:val="none" w:sz="0" w:space="0" w:color="auto"/>
              </w:divBdr>
              <w:divsChild>
                <w:div w:id="7100097">
                  <w:marLeft w:val="0"/>
                  <w:marRight w:val="0"/>
                  <w:marTop w:val="0"/>
                  <w:marBottom w:val="0"/>
                  <w:divBdr>
                    <w:top w:val="none" w:sz="0" w:space="0" w:color="auto"/>
                    <w:left w:val="none" w:sz="0" w:space="0" w:color="auto"/>
                    <w:bottom w:val="none" w:sz="0" w:space="0" w:color="auto"/>
                    <w:right w:val="none" w:sz="0" w:space="0" w:color="auto"/>
                  </w:divBdr>
                </w:div>
              </w:divsChild>
            </w:div>
            <w:div w:id="611785252">
              <w:marLeft w:val="0"/>
              <w:marRight w:val="0"/>
              <w:marTop w:val="0"/>
              <w:marBottom w:val="0"/>
              <w:divBdr>
                <w:top w:val="none" w:sz="0" w:space="0" w:color="auto"/>
                <w:left w:val="none" w:sz="0" w:space="0" w:color="auto"/>
                <w:bottom w:val="none" w:sz="0" w:space="0" w:color="auto"/>
                <w:right w:val="none" w:sz="0" w:space="0" w:color="auto"/>
              </w:divBdr>
              <w:divsChild>
                <w:div w:id="178128287">
                  <w:marLeft w:val="0"/>
                  <w:marRight w:val="0"/>
                  <w:marTop w:val="0"/>
                  <w:marBottom w:val="0"/>
                  <w:divBdr>
                    <w:top w:val="none" w:sz="0" w:space="0" w:color="auto"/>
                    <w:left w:val="none" w:sz="0" w:space="0" w:color="auto"/>
                    <w:bottom w:val="none" w:sz="0" w:space="0" w:color="auto"/>
                    <w:right w:val="none" w:sz="0" w:space="0" w:color="auto"/>
                  </w:divBdr>
                </w:div>
              </w:divsChild>
            </w:div>
            <w:div w:id="484977654">
              <w:marLeft w:val="0"/>
              <w:marRight w:val="0"/>
              <w:marTop w:val="0"/>
              <w:marBottom w:val="0"/>
              <w:divBdr>
                <w:top w:val="none" w:sz="0" w:space="0" w:color="auto"/>
                <w:left w:val="none" w:sz="0" w:space="0" w:color="auto"/>
                <w:bottom w:val="none" w:sz="0" w:space="0" w:color="auto"/>
                <w:right w:val="none" w:sz="0" w:space="0" w:color="auto"/>
              </w:divBdr>
              <w:divsChild>
                <w:div w:id="1720125725">
                  <w:marLeft w:val="0"/>
                  <w:marRight w:val="0"/>
                  <w:marTop w:val="0"/>
                  <w:marBottom w:val="0"/>
                  <w:divBdr>
                    <w:top w:val="none" w:sz="0" w:space="0" w:color="auto"/>
                    <w:left w:val="none" w:sz="0" w:space="0" w:color="auto"/>
                    <w:bottom w:val="none" w:sz="0" w:space="0" w:color="auto"/>
                    <w:right w:val="none" w:sz="0" w:space="0" w:color="auto"/>
                  </w:divBdr>
                </w:div>
              </w:divsChild>
            </w:div>
            <w:div w:id="1976982330">
              <w:marLeft w:val="0"/>
              <w:marRight w:val="0"/>
              <w:marTop w:val="0"/>
              <w:marBottom w:val="0"/>
              <w:divBdr>
                <w:top w:val="none" w:sz="0" w:space="0" w:color="auto"/>
                <w:left w:val="none" w:sz="0" w:space="0" w:color="auto"/>
                <w:bottom w:val="none" w:sz="0" w:space="0" w:color="auto"/>
                <w:right w:val="none" w:sz="0" w:space="0" w:color="auto"/>
              </w:divBdr>
              <w:divsChild>
                <w:div w:id="21365680">
                  <w:marLeft w:val="0"/>
                  <w:marRight w:val="0"/>
                  <w:marTop w:val="0"/>
                  <w:marBottom w:val="0"/>
                  <w:divBdr>
                    <w:top w:val="none" w:sz="0" w:space="0" w:color="auto"/>
                    <w:left w:val="none" w:sz="0" w:space="0" w:color="auto"/>
                    <w:bottom w:val="none" w:sz="0" w:space="0" w:color="auto"/>
                    <w:right w:val="none" w:sz="0" w:space="0" w:color="auto"/>
                  </w:divBdr>
                </w:div>
              </w:divsChild>
            </w:div>
            <w:div w:id="1885629700">
              <w:marLeft w:val="0"/>
              <w:marRight w:val="0"/>
              <w:marTop w:val="0"/>
              <w:marBottom w:val="0"/>
              <w:divBdr>
                <w:top w:val="none" w:sz="0" w:space="0" w:color="auto"/>
                <w:left w:val="none" w:sz="0" w:space="0" w:color="auto"/>
                <w:bottom w:val="none" w:sz="0" w:space="0" w:color="auto"/>
                <w:right w:val="none" w:sz="0" w:space="0" w:color="auto"/>
              </w:divBdr>
              <w:divsChild>
                <w:div w:id="1681227377">
                  <w:marLeft w:val="0"/>
                  <w:marRight w:val="0"/>
                  <w:marTop w:val="0"/>
                  <w:marBottom w:val="0"/>
                  <w:divBdr>
                    <w:top w:val="none" w:sz="0" w:space="0" w:color="auto"/>
                    <w:left w:val="none" w:sz="0" w:space="0" w:color="auto"/>
                    <w:bottom w:val="none" w:sz="0" w:space="0" w:color="auto"/>
                    <w:right w:val="none" w:sz="0" w:space="0" w:color="auto"/>
                  </w:divBdr>
                </w:div>
              </w:divsChild>
            </w:div>
            <w:div w:id="1666199342">
              <w:marLeft w:val="0"/>
              <w:marRight w:val="0"/>
              <w:marTop w:val="0"/>
              <w:marBottom w:val="0"/>
              <w:divBdr>
                <w:top w:val="none" w:sz="0" w:space="0" w:color="auto"/>
                <w:left w:val="none" w:sz="0" w:space="0" w:color="auto"/>
                <w:bottom w:val="none" w:sz="0" w:space="0" w:color="auto"/>
                <w:right w:val="none" w:sz="0" w:space="0" w:color="auto"/>
              </w:divBdr>
              <w:divsChild>
                <w:div w:id="18424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6270">
          <w:marLeft w:val="0"/>
          <w:marRight w:val="0"/>
          <w:marTop w:val="0"/>
          <w:marBottom w:val="0"/>
          <w:divBdr>
            <w:top w:val="none" w:sz="0" w:space="0" w:color="auto"/>
            <w:left w:val="none" w:sz="0" w:space="0" w:color="auto"/>
            <w:bottom w:val="none" w:sz="0" w:space="0" w:color="auto"/>
            <w:right w:val="none" w:sz="0" w:space="0" w:color="auto"/>
          </w:divBdr>
          <w:divsChild>
            <w:div w:id="548734239">
              <w:marLeft w:val="0"/>
              <w:marRight w:val="0"/>
              <w:marTop w:val="0"/>
              <w:marBottom w:val="0"/>
              <w:divBdr>
                <w:top w:val="none" w:sz="0" w:space="0" w:color="auto"/>
                <w:left w:val="none" w:sz="0" w:space="0" w:color="auto"/>
                <w:bottom w:val="none" w:sz="0" w:space="0" w:color="auto"/>
                <w:right w:val="none" w:sz="0" w:space="0" w:color="auto"/>
              </w:divBdr>
              <w:divsChild>
                <w:div w:id="304900244">
                  <w:marLeft w:val="0"/>
                  <w:marRight w:val="0"/>
                  <w:marTop w:val="0"/>
                  <w:marBottom w:val="0"/>
                  <w:divBdr>
                    <w:top w:val="none" w:sz="0" w:space="0" w:color="auto"/>
                    <w:left w:val="none" w:sz="0" w:space="0" w:color="auto"/>
                    <w:bottom w:val="none" w:sz="0" w:space="0" w:color="auto"/>
                    <w:right w:val="none" w:sz="0" w:space="0" w:color="auto"/>
                  </w:divBdr>
                </w:div>
              </w:divsChild>
            </w:div>
            <w:div w:id="1306885966">
              <w:marLeft w:val="0"/>
              <w:marRight w:val="0"/>
              <w:marTop w:val="0"/>
              <w:marBottom w:val="0"/>
              <w:divBdr>
                <w:top w:val="none" w:sz="0" w:space="0" w:color="auto"/>
                <w:left w:val="none" w:sz="0" w:space="0" w:color="auto"/>
                <w:bottom w:val="none" w:sz="0" w:space="0" w:color="auto"/>
                <w:right w:val="none" w:sz="0" w:space="0" w:color="auto"/>
              </w:divBdr>
              <w:divsChild>
                <w:div w:id="2026056349">
                  <w:marLeft w:val="0"/>
                  <w:marRight w:val="0"/>
                  <w:marTop w:val="0"/>
                  <w:marBottom w:val="0"/>
                  <w:divBdr>
                    <w:top w:val="none" w:sz="0" w:space="0" w:color="auto"/>
                    <w:left w:val="none" w:sz="0" w:space="0" w:color="auto"/>
                    <w:bottom w:val="none" w:sz="0" w:space="0" w:color="auto"/>
                    <w:right w:val="none" w:sz="0" w:space="0" w:color="auto"/>
                  </w:divBdr>
                </w:div>
              </w:divsChild>
            </w:div>
            <w:div w:id="360060705">
              <w:marLeft w:val="0"/>
              <w:marRight w:val="0"/>
              <w:marTop w:val="0"/>
              <w:marBottom w:val="0"/>
              <w:divBdr>
                <w:top w:val="none" w:sz="0" w:space="0" w:color="auto"/>
                <w:left w:val="none" w:sz="0" w:space="0" w:color="auto"/>
                <w:bottom w:val="none" w:sz="0" w:space="0" w:color="auto"/>
                <w:right w:val="none" w:sz="0" w:space="0" w:color="auto"/>
              </w:divBdr>
              <w:divsChild>
                <w:div w:id="2057656987">
                  <w:marLeft w:val="0"/>
                  <w:marRight w:val="0"/>
                  <w:marTop w:val="0"/>
                  <w:marBottom w:val="0"/>
                  <w:divBdr>
                    <w:top w:val="none" w:sz="0" w:space="0" w:color="auto"/>
                    <w:left w:val="none" w:sz="0" w:space="0" w:color="auto"/>
                    <w:bottom w:val="none" w:sz="0" w:space="0" w:color="auto"/>
                    <w:right w:val="none" w:sz="0" w:space="0" w:color="auto"/>
                  </w:divBdr>
                </w:div>
              </w:divsChild>
            </w:div>
            <w:div w:id="1750078407">
              <w:marLeft w:val="0"/>
              <w:marRight w:val="0"/>
              <w:marTop w:val="0"/>
              <w:marBottom w:val="0"/>
              <w:divBdr>
                <w:top w:val="none" w:sz="0" w:space="0" w:color="auto"/>
                <w:left w:val="none" w:sz="0" w:space="0" w:color="auto"/>
                <w:bottom w:val="none" w:sz="0" w:space="0" w:color="auto"/>
                <w:right w:val="none" w:sz="0" w:space="0" w:color="auto"/>
              </w:divBdr>
              <w:divsChild>
                <w:div w:id="1765152208">
                  <w:marLeft w:val="0"/>
                  <w:marRight w:val="0"/>
                  <w:marTop w:val="0"/>
                  <w:marBottom w:val="0"/>
                  <w:divBdr>
                    <w:top w:val="none" w:sz="0" w:space="0" w:color="auto"/>
                    <w:left w:val="none" w:sz="0" w:space="0" w:color="auto"/>
                    <w:bottom w:val="none" w:sz="0" w:space="0" w:color="auto"/>
                    <w:right w:val="none" w:sz="0" w:space="0" w:color="auto"/>
                  </w:divBdr>
                </w:div>
              </w:divsChild>
            </w:div>
            <w:div w:id="440152957">
              <w:marLeft w:val="0"/>
              <w:marRight w:val="0"/>
              <w:marTop w:val="0"/>
              <w:marBottom w:val="0"/>
              <w:divBdr>
                <w:top w:val="none" w:sz="0" w:space="0" w:color="auto"/>
                <w:left w:val="none" w:sz="0" w:space="0" w:color="auto"/>
                <w:bottom w:val="none" w:sz="0" w:space="0" w:color="auto"/>
                <w:right w:val="none" w:sz="0" w:space="0" w:color="auto"/>
              </w:divBdr>
              <w:divsChild>
                <w:div w:id="1469930700">
                  <w:marLeft w:val="0"/>
                  <w:marRight w:val="0"/>
                  <w:marTop w:val="0"/>
                  <w:marBottom w:val="0"/>
                  <w:divBdr>
                    <w:top w:val="none" w:sz="0" w:space="0" w:color="auto"/>
                    <w:left w:val="none" w:sz="0" w:space="0" w:color="auto"/>
                    <w:bottom w:val="none" w:sz="0" w:space="0" w:color="auto"/>
                    <w:right w:val="none" w:sz="0" w:space="0" w:color="auto"/>
                  </w:divBdr>
                </w:div>
              </w:divsChild>
            </w:div>
            <w:div w:id="1252935121">
              <w:marLeft w:val="0"/>
              <w:marRight w:val="0"/>
              <w:marTop w:val="0"/>
              <w:marBottom w:val="0"/>
              <w:divBdr>
                <w:top w:val="none" w:sz="0" w:space="0" w:color="auto"/>
                <w:left w:val="none" w:sz="0" w:space="0" w:color="auto"/>
                <w:bottom w:val="none" w:sz="0" w:space="0" w:color="auto"/>
                <w:right w:val="none" w:sz="0" w:space="0" w:color="auto"/>
              </w:divBdr>
              <w:divsChild>
                <w:div w:id="1816144490">
                  <w:marLeft w:val="0"/>
                  <w:marRight w:val="0"/>
                  <w:marTop w:val="0"/>
                  <w:marBottom w:val="0"/>
                  <w:divBdr>
                    <w:top w:val="none" w:sz="0" w:space="0" w:color="auto"/>
                    <w:left w:val="none" w:sz="0" w:space="0" w:color="auto"/>
                    <w:bottom w:val="none" w:sz="0" w:space="0" w:color="auto"/>
                    <w:right w:val="none" w:sz="0" w:space="0" w:color="auto"/>
                  </w:divBdr>
                </w:div>
              </w:divsChild>
            </w:div>
            <w:div w:id="194122955">
              <w:marLeft w:val="0"/>
              <w:marRight w:val="0"/>
              <w:marTop w:val="0"/>
              <w:marBottom w:val="0"/>
              <w:divBdr>
                <w:top w:val="none" w:sz="0" w:space="0" w:color="auto"/>
                <w:left w:val="none" w:sz="0" w:space="0" w:color="auto"/>
                <w:bottom w:val="none" w:sz="0" w:space="0" w:color="auto"/>
                <w:right w:val="none" w:sz="0" w:space="0" w:color="auto"/>
              </w:divBdr>
              <w:divsChild>
                <w:div w:id="1981380917">
                  <w:marLeft w:val="0"/>
                  <w:marRight w:val="0"/>
                  <w:marTop w:val="0"/>
                  <w:marBottom w:val="0"/>
                  <w:divBdr>
                    <w:top w:val="none" w:sz="0" w:space="0" w:color="auto"/>
                    <w:left w:val="none" w:sz="0" w:space="0" w:color="auto"/>
                    <w:bottom w:val="none" w:sz="0" w:space="0" w:color="auto"/>
                    <w:right w:val="none" w:sz="0" w:space="0" w:color="auto"/>
                  </w:divBdr>
                </w:div>
              </w:divsChild>
            </w:div>
            <w:div w:id="1010791788">
              <w:marLeft w:val="0"/>
              <w:marRight w:val="0"/>
              <w:marTop w:val="0"/>
              <w:marBottom w:val="0"/>
              <w:divBdr>
                <w:top w:val="none" w:sz="0" w:space="0" w:color="auto"/>
                <w:left w:val="none" w:sz="0" w:space="0" w:color="auto"/>
                <w:bottom w:val="none" w:sz="0" w:space="0" w:color="auto"/>
                <w:right w:val="none" w:sz="0" w:space="0" w:color="auto"/>
              </w:divBdr>
              <w:divsChild>
                <w:div w:id="959531181">
                  <w:marLeft w:val="0"/>
                  <w:marRight w:val="0"/>
                  <w:marTop w:val="0"/>
                  <w:marBottom w:val="0"/>
                  <w:divBdr>
                    <w:top w:val="none" w:sz="0" w:space="0" w:color="auto"/>
                    <w:left w:val="none" w:sz="0" w:space="0" w:color="auto"/>
                    <w:bottom w:val="none" w:sz="0" w:space="0" w:color="auto"/>
                    <w:right w:val="none" w:sz="0" w:space="0" w:color="auto"/>
                  </w:divBdr>
                </w:div>
              </w:divsChild>
            </w:div>
            <w:div w:id="1077945759">
              <w:marLeft w:val="0"/>
              <w:marRight w:val="0"/>
              <w:marTop w:val="0"/>
              <w:marBottom w:val="0"/>
              <w:divBdr>
                <w:top w:val="none" w:sz="0" w:space="0" w:color="auto"/>
                <w:left w:val="none" w:sz="0" w:space="0" w:color="auto"/>
                <w:bottom w:val="none" w:sz="0" w:space="0" w:color="auto"/>
                <w:right w:val="none" w:sz="0" w:space="0" w:color="auto"/>
              </w:divBdr>
              <w:divsChild>
                <w:div w:id="1449740044">
                  <w:marLeft w:val="0"/>
                  <w:marRight w:val="0"/>
                  <w:marTop w:val="0"/>
                  <w:marBottom w:val="0"/>
                  <w:divBdr>
                    <w:top w:val="none" w:sz="0" w:space="0" w:color="auto"/>
                    <w:left w:val="none" w:sz="0" w:space="0" w:color="auto"/>
                    <w:bottom w:val="none" w:sz="0" w:space="0" w:color="auto"/>
                    <w:right w:val="none" w:sz="0" w:space="0" w:color="auto"/>
                  </w:divBdr>
                </w:div>
              </w:divsChild>
            </w:div>
            <w:div w:id="1046367961">
              <w:marLeft w:val="0"/>
              <w:marRight w:val="0"/>
              <w:marTop w:val="0"/>
              <w:marBottom w:val="0"/>
              <w:divBdr>
                <w:top w:val="none" w:sz="0" w:space="0" w:color="auto"/>
                <w:left w:val="none" w:sz="0" w:space="0" w:color="auto"/>
                <w:bottom w:val="none" w:sz="0" w:space="0" w:color="auto"/>
                <w:right w:val="none" w:sz="0" w:space="0" w:color="auto"/>
              </w:divBdr>
              <w:divsChild>
                <w:div w:id="1753816671">
                  <w:marLeft w:val="0"/>
                  <w:marRight w:val="0"/>
                  <w:marTop w:val="0"/>
                  <w:marBottom w:val="0"/>
                  <w:divBdr>
                    <w:top w:val="none" w:sz="0" w:space="0" w:color="auto"/>
                    <w:left w:val="none" w:sz="0" w:space="0" w:color="auto"/>
                    <w:bottom w:val="none" w:sz="0" w:space="0" w:color="auto"/>
                    <w:right w:val="none" w:sz="0" w:space="0" w:color="auto"/>
                  </w:divBdr>
                </w:div>
              </w:divsChild>
            </w:div>
            <w:div w:id="1731415564">
              <w:marLeft w:val="0"/>
              <w:marRight w:val="0"/>
              <w:marTop w:val="0"/>
              <w:marBottom w:val="0"/>
              <w:divBdr>
                <w:top w:val="none" w:sz="0" w:space="0" w:color="auto"/>
                <w:left w:val="none" w:sz="0" w:space="0" w:color="auto"/>
                <w:bottom w:val="none" w:sz="0" w:space="0" w:color="auto"/>
                <w:right w:val="none" w:sz="0" w:space="0" w:color="auto"/>
              </w:divBdr>
              <w:divsChild>
                <w:div w:id="1732456654">
                  <w:marLeft w:val="0"/>
                  <w:marRight w:val="0"/>
                  <w:marTop w:val="0"/>
                  <w:marBottom w:val="0"/>
                  <w:divBdr>
                    <w:top w:val="none" w:sz="0" w:space="0" w:color="auto"/>
                    <w:left w:val="none" w:sz="0" w:space="0" w:color="auto"/>
                    <w:bottom w:val="none" w:sz="0" w:space="0" w:color="auto"/>
                    <w:right w:val="none" w:sz="0" w:space="0" w:color="auto"/>
                  </w:divBdr>
                </w:div>
              </w:divsChild>
            </w:div>
            <w:div w:id="1916040541">
              <w:marLeft w:val="0"/>
              <w:marRight w:val="0"/>
              <w:marTop w:val="0"/>
              <w:marBottom w:val="0"/>
              <w:divBdr>
                <w:top w:val="none" w:sz="0" w:space="0" w:color="auto"/>
                <w:left w:val="none" w:sz="0" w:space="0" w:color="auto"/>
                <w:bottom w:val="none" w:sz="0" w:space="0" w:color="auto"/>
                <w:right w:val="none" w:sz="0" w:space="0" w:color="auto"/>
              </w:divBdr>
              <w:divsChild>
                <w:div w:id="790200098">
                  <w:marLeft w:val="0"/>
                  <w:marRight w:val="0"/>
                  <w:marTop w:val="0"/>
                  <w:marBottom w:val="0"/>
                  <w:divBdr>
                    <w:top w:val="none" w:sz="0" w:space="0" w:color="auto"/>
                    <w:left w:val="none" w:sz="0" w:space="0" w:color="auto"/>
                    <w:bottom w:val="none" w:sz="0" w:space="0" w:color="auto"/>
                    <w:right w:val="none" w:sz="0" w:space="0" w:color="auto"/>
                  </w:divBdr>
                </w:div>
              </w:divsChild>
            </w:div>
            <w:div w:id="2104842238">
              <w:marLeft w:val="0"/>
              <w:marRight w:val="0"/>
              <w:marTop w:val="0"/>
              <w:marBottom w:val="0"/>
              <w:divBdr>
                <w:top w:val="none" w:sz="0" w:space="0" w:color="auto"/>
                <w:left w:val="none" w:sz="0" w:space="0" w:color="auto"/>
                <w:bottom w:val="none" w:sz="0" w:space="0" w:color="auto"/>
                <w:right w:val="none" w:sz="0" w:space="0" w:color="auto"/>
              </w:divBdr>
              <w:divsChild>
                <w:div w:id="614334821">
                  <w:marLeft w:val="0"/>
                  <w:marRight w:val="0"/>
                  <w:marTop w:val="0"/>
                  <w:marBottom w:val="0"/>
                  <w:divBdr>
                    <w:top w:val="none" w:sz="0" w:space="0" w:color="auto"/>
                    <w:left w:val="none" w:sz="0" w:space="0" w:color="auto"/>
                    <w:bottom w:val="none" w:sz="0" w:space="0" w:color="auto"/>
                    <w:right w:val="none" w:sz="0" w:space="0" w:color="auto"/>
                  </w:divBdr>
                </w:div>
              </w:divsChild>
            </w:div>
            <w:div w:id="1723866089">
              <w:marLeft w:val="0"/>
              <w:marRight w:val="0"/>
              <w:marTop w:val="0"/>
              <w:marBottom w:val="0"/>
              <w:divBdr>
                <w:top w:val="none" w:sz="0" w:space="0" w:color="auto"/>
                <w:left w:val="none" w:sz="0" w:space="0" w:color="auto"/>
                <w:bottom w:val="none" w:sz="0" w:space="0" w:color="auto"/>
                <w:right w:val="none" w:sz="0" w:space="0" w:color="auto"/>
              </w:divBdr>
              <w:divsChild>
                <w:div w:id="1263955371">
                  <w:marLeft w:val="0"/>
                  <w:marRight w:val="0"/>
                  <w:marTop w:val="0"/>
                  <w:marBottom w:val="0"/>
                  <w:divBdr>
                    <w:top w:val="none" w:sz="0" w:space="0" w:color="auto"/>
                    <w:left w:val="none" w:sz="0" w:space="0" w:color="auto"/>
                    <w:bottom w:val="none" w:sz="0" w:space="0" w:color="auto"/>
                    <w:right w:val="none" w:sz="0" w:space="0" w:color="auto"/>
                  </w:divBdr>
                </w:div>
              </w:divsChild>
            </w:div>
            <w:div w:id="1627085563">
              <w:marLeft w:val="0"/>
              <w:marRight w:val="0"/>
              <w:marTop w:val="0"/>
              <w:marBottom w:val="0"/>
              <w:divBdr>
                <w:top w:val="none" w:sz="0" w:space="0" w:color="auto"/>
                <w:left w:val="none" w:sz="0" w:space="0" w:color="auto"/>
                <w:bottom w:val="none" w:sz="0" w:space="0" w:color="auto"/>
                <w:right w:val="none" w:sz="0" w:space="0" w:color="auto"/>
              </w:divBdr>
              <w:divsChild>
                <w:div w:id="19432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7867">
          <w:marLeft w:val="0"/>
          <w:marRight w:val="0"/>
          <w:marTop w:val="0"/>
          <w:marBottom w:val="0"/>
          <w:divBdr>
            <w:top w:val="none" w:sz="0" w:space="0" w:color="auto"/>
            <w:left w:val="none" w:sz="0" w:space="0" w:color="auto"/>
            <w:bottom w:val="none" w:sz="0" w:space="0" w:color="auto"/>
            <w:right w:val="none" w:sz="0" w:space="0" w:color="auto"/>
          </w:divBdr>
          <w:divsChild>
            <w:div w:id="2113938864">
              <w:marLeft w:val="0"/>
              <w:marRight w:val="0"/>
              <w:marTop w:val="0"/>
              <w:marBottom w:val="0"/>
              <w:divBdr>
                <w:top w:val="none" w:sz="0" w:space="0" w:color="auto"/>
                <w:left w:val="none" w:sz="0" w:space="0" w:color="auto"/>
                <w:bottom w:val="none" w:sz="0" w:space="0" w:color="auto"/>
                <w:right w:val="none" w:sz="0" w:space="0" w:color="auto"/>
              </w:divBdr>
              <w:divsChild>
                <w:div w:id="2063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159">
          <w:marLeft w:val="0"/>
          <w:marRight w:val="0"/>
          <w:marTop w:val="0"/>
          <w:marBottom w:val="0"/>
          <w:divBdr>
            <w:top w:val="none" w:sz="0" w:space="0" w:color="auto"/>
            <w:left w:val="none" w:sz="0" w:space="0" w:color="auto"/>
            <w:bottom w:val="none" w:sz="0" w:space="0" w:color="auto"/>
            <w:right w:val="none" w:sz="0" w:space="0" w:color="auto"/>
          </w:divBdr>
          <w:divsChild>
            <w:div w:id="371467103">
              <w:marLeft w:val="0"/>
              <w:marRight w:val="0"/>
              <w:marTop w:val="0"/>
              <w:marBottom w:val="0"/>
              <w:divBdr>
                <w:top w:val="none" w:sz="0" w:space="0" w:color="auto"/>
                <w:left w:val="none" w:sz="0" w:space="0" w:color="auto"/>
                <w:bottom w:val="none" w:sz="0" w:space="0" w:color="auto"/>
                <w:right w:val="none" w:sz="0" w:space="0" w:color="auto"/>
              </w:divBdr>
              <w:divsChild>
                <w:div w:id="9542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27440">
      <w:bodyDiv w:val="1"/>
      <w:marLeft w:val="0"/>
      <w:marRight w:val="0"/>
      <w:marTop w:val="0"/>
      <w:marBottom w:val="0"/>
      <w:divBdr>
        <w:top w:val="none" w:sz="0" w:space="0" w:color="auto"/>
        <w:left w:val="none" w:sz="0" w:space="0" w:color="auto"/>
        <w:bottom w:val="none" w:sz="0" w:space="0" w:color="auto"/>
        <w:right w:val="none" w:sz="0" w:space="0" w:color="auto"/>
      </w:divBdr>
    </w:div>
    <w:div w:id="806631948">
      <w:bodyDiv w:val="1"/>
      <w:marLeft w:val="0"/>
      <w:marRight w:val="0"/>
      <w:marTop w:val="0"/>
      <w:marBottom w:val="0"/>
      <w:divBdr>
        <w:top w:val="none" w:sz="0" w:space="0" w:color="auto"/>
        <w:left w:val="none" w:sz="0" w:space="0" w:color="auto"/>
        <w:bottom w:val="none" w:sz="0" w:space="0" w:color="auto"/>
        <w:right w:val="none" w:sz="0" w:space="0" w:color="auto"/>
      </w:divBdr>
      <w:divsChild>
        <w:div w:id="125052244">
          <w:marLeft w:val="0"/>
          <w:marRight w:val="0"/>
          <w:marTop w:val="0"/>
          <w:marBottom w:val="0"/>
          <w:divBdr>
            <w:top w:val="none" w:sz="0" w:space="0" w:color="auto"/>
            <w:left w:val="none" w:sz="0" w:space="0" w:color="auto"/>
            <w:bottom w:val="none" w:sz="0" w:space="0" w:color="auto"/>
            <w:right w:val="none" w:sz="0" w:space="0" w:color="auto"/>
          </w:divBdr>
        </w:div>
        <w:div w:id="721709049">
          <w:marLeft w:val="0"/>
          <w:marRight w:val="0"/>
          <w:marTop w:val="0"/>
          <w:marBottom w:val="0"/>
          <w:divBdr>
            <w:top w:val="none" w:sz="0" w:space="0" w:color="auto"/>
            <w:left w:val="none" w:sz="0" w:space="0" w:color="auto"/>
            <w:bottom w:val="none" w:sz="0" w:space="0" w:color="auto"/>
            <w:right w:val="none" w:sz="0" w:space="0" w:color="auto"/>
          </w:divBdr>
        </w:div>
        <w:div w:id="1766002579">
          <w:marLeft w:val="0"/>
          <w:marRight w:val="0"/>
          <w:marTop w:val="0"/>
          <w:marBottom w:val="0"/>
          <w:divBdr>
            <w:top w:val="none" w:sz="0" w:space="0" w:color="auto"/>
            <w:left w:val="none" w:sz="0" w:space="0" w:color="auto"/>
            <w:bottom w:val="none" w:sz="0" w:space="0" w:color="auto"/>
            <w:right w:val="none" w:sz="0" w:space="0" w:color="auto"/>
          </w:divBdr>
        </w:div>
        <w:div w:id="277375105">
          <w:marLeft w:val="0"/>
          <w:marRight w:val="0"/>
          <w:marTop w:val="0"/>
          <w:marBottom w:val="0"/>
          <w:divBdr>
            <w:top w:val="none" w:sz="0" w:space="0" w:color="auto"/>
            <w:left w:val="none" w:sz="0" w:space="0" w:color="auto"/>
            <w:bottom w:val="none" w:sz="0" w:space="0" w:color="auto"/>
            <w:right w:val="none" w:sz="0" w:space="0" w:color="auto"/>
          </w:divBdr>
        </w:div>
        <w:div w:id="1407847152">
          <w:marLeft w:val="0"/>
          <w:marRight w:val="0"/>
          <w:marTop w:val="0"/>
          <w:marBottom w:val="0"/>
          <w:divBdr>
            <w:top w:val="none" w:sz="0" w:space="0" w:color="auto"/>
            <w:left w:val="none" w:sz="0" w:space="0" w:color="auto"/>
            <w:bottom w:val="none" w:sz="0" w:space="0" w:color="auto"/>
            <w:right w:val="none" w:sz="0" w:space="0" w:color="auto"/>
          </w:divBdr>
        </w:div>
        <w:div w:id="580020988">
          <w:marLeft w:val="0"/>
          <w:marRight w:val="0"/>
          <w:marTop w:val="0"/>
          <w:marBottom w:val="0"/>
          <w:divBdr>
            <w:top w:val="none" w:sz="0" w:space="0" w:color="auto"/>
            <w:left w:val="none" w:sz="0" w:space="0" w:color="auto"/>
            <w:bottom w:val="none" w:sz="0" w:space="0" w:color="auto"/>
            <w:right w:val="none" w:sz="0" w:space="0" w:color="auto"/>
          </w:divBdr>
        </w:div>
        <w:div w:id="1925994542">
          <w:marLeft w:val="0"/>
          <w:marRight w:val="0"/>
          <w:marTop w:val="0"/>
          <w:marBottom w:val="0"/>
          <w:divBdr>
            <w:top w:val="none" w:sz="0" w:space="0" w:color="auto"/>
            <w:left w:val="none" w:sz="0" w:space="0" w:color="auto"/>
            <w:bottom w:val="none" w:sz="0" w:space="0" w:color="auto"/>
            <w:right w:val="none" w:sz="0" w:space="0" w:color="auto"/>
          </w:divBdr>
        </w:div>
        <w:div w:id="2106026919">
          <w:marLeft w:val="0"/>
          <w:marRight w:val="0"/>
          <w:marTop w:val="0"/>
          <w:marBottom w:val="0"/>
          <w:divBdr>
            <w:top w:val="none" w:sz="0" w:space="0" w:color="auto"/>
            <w:left w:val="none" w:sz="0" w:space="0" w:color="auto"/>
            <w:bottom w:val="none" w:sz="0" w:space="0" w:color="auto"/>
            <w:right w:val="none" w:sz="0" w:space="0" w:color="auto"/>
          </w:divBdr>
        </w:div>
        <w:div w:id="358968654">
          <w:marLeft w:val="0"/>
          <w:marRight w:val="0"/>
          <w:marTop w:val="0"/>
          <w:marBottom w:val="0"/>
          <w:divBdr>
            <w:top w:val="none" w:sz="0" w:space="0" w:color="auto"/>
            <w:left w:val="none" w:sz="0" w:space="0" w:color="auto"/>
            <w:bottom w:val="none" w:sz="0" w:space="0" w:color="auto"/>
            <w:right w:val="none" w:sz="0" w:space="0" w:color="auto"/>
          </w:divBdr>
        </w:div>
        <w:div w:id="1854565152">
          <w:marLeft w:val="0"/>
          <w:marRight w:val="0"/>
          <w:marTop w:val="0"/>
          <w:marBottom w:val="0"/>
          <w:divBdr>
            <w:top w:val="none" w:sz="0" w:space="0" w:color="auto"/>
            <w:left w:val="none" w:sz="0" w:space="0" w:color="auto"/>
            <w:bottom w:val="none" w:sz="0" w:space="0" w:color="auto"/>
            <w:right w:val="none" w:sz="0" w:space="0" w:color="auto"/>
          </w:divBdr>
        </w:div>
        <w:div w:id="1104379791">
          <w:marLeft w:val="0"/>
          <w:marRight w:val="0"/>
          <w:marTop w:val="0"/>
          <w:marBottom w:val="0"/>
          <w:divBdr>
            <w:top w:val="none" w:sz="0" w:space="0" w:color="auto"/>
            <w:left w:val="none" w:sz="0" w:space="0" w:color="auto"/>
            <w:bottom w:val="none" w:sz="0" w:space="0" w:color="auto"/>
            <w:right w:val="none" w:sz="0" w:space="0" w:color="auto"/>
          </w:divBdr>
        </w:div>
      </w:divsChild>
    </w:div>
    <w:div w:id="852495215">
      <w:bodyDiv w:val="1"/>
      <w:marLeft w:val="0"/>
      <w:marRight w:val="0"/>
      <w:marTop w:val="0"/>
      <w:marBottom w:val="0"/>
      <w:divBdr>
        <w:top w:val="none" w:sz="0" w:space="0" w:color="auto"/>
        <w:left w:val="none" w:sz="0" w:space="0" w:color="auto"/>
        <w:bottom w:val="none" w:sz="0" w:space="0" w:color="auto"/>
        <w:right w:val="none" w:sz="0" w:space="0" w:color="auto"/>
      </w:divBdr>
      <w:divsChild>
        <w:div w:id="124394466">
          <w:marLeft w:val="0"/>
          <w:marRight w:val="0"/>
          <w:marTop w:val="0"/>
          <w:marBottom w:val="0"/>
          <w:divBdr>
            <w:top w:val="none" w:sz="0" w:space="0" w:color="auto"/>
            <w:left w:val="none" w:sz="0" w:space="0" w:color="auto"/>
            <w:bottom w:val="none" w:sz="0" w:space="0" w:color="auto"/>
            <w:right w:val="none" w:sz="0" w:space="0" w:color="auto"/>
          </w:divBdr>
          <w:divsChild>
            <w:div w:id="2026127354">
              <w:marLeft w:val="0"/>
              <w:marRight w:val="0"/>
              <w:marTop w:val="0"/>
              <w:marBottom w:val="0"/>
              <w:divBdr>
                <w:top w:val="none" w:sz="0" w:space="0" w:color="auto"/>
                <w:left w:val="none" w:sz="0" w:space="0" w:color="auto"/>
                <w:bottom w:val="none" w:sz="0" w:space="0" w:color="auto"/>
                <w:right w:val="none" w:sz="0" w:space="0" w:color="auto"/>
              </w:divBdr>
              <w:divsChild>
                <w:div w:id="7612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16015">
      <w:bodyDiv w:val="1"/>
      <w:marLeft w:val="0"/>
      <w:marRight w:val="0"/>
      <w:marTop w:val="0"/>
      <w:marBottom w:val="0"/>
      <w:divBdr>
        <w:top w:val="none" w:sz="0" w:space="0" w:color="auto"/>
        <w:left w:val="none" w:sz="0" w:space="0" w:color="auto"/>
        <w:bottom w:val="none" w:sz="0" w:space="0" w:color="auto"/>
        <w:right w:val="none" w:sz="0" w:space="0" w:color="auto"/>
      </w:divBdr>
      <w:divsChild>
        <w:div w:id="973219236">
          <w:marLeft w:val="0"/>
          <w:marRight w:val="0"/>
          <w:marTop w:val="0"/>
          <w:marBottom w:val="0"/>
          <w:divBdr>
            <w:top w:val="none" w:sz="0" w:space="0" w:color="auto"/>
            <w:left w:val="none" w:sz="0" w:space="0" w:color="auto"/>
            <w:bottom w:val="none" w:sz="0" w:space="0" w:color="auto"/>
            <w:right w:val="none" w:sz="0" w:space="0" w:color="auto"/>
          </w:divBdr>
        </w:div>
        <w:div w:id="167645765">
          <w:marLeft w:val="0"/>
          <w:marRight w:val="0"/>
          <w:marTop w:val="0"/>
          <w:marBottom w:val="0"/>
          <w:divBdr>
            <w:top w:val="none" w:sz="0" w:space="0" w:color="auto"/>
            <w:left w:val="none" w:sz="0" w:space="0" w:color="auto"/>
            <w:bottom w:val="none" w:sz="0" w:space="0" w:color="auto"/>
            <w:right w:val="none" w:sz="0" w:space="0" w:color="auto"/>
          </w:divBdr>
        </w:div>
        <w:div w:id="1759709007">
          <w:marLeft w:val="0"/>
          <w:marRight w:val="0"/>
          <w:marTop w:val="0"/>
          <w:marBottom w:val="0"/>
          <w:divBdr>
            <w:top w:val="none" w:sz="0" w:space="0" w:color="auto"/>
            <w:left w:val="none" w:sz="0" w:space="0" w:color="auto"/>
            <w:bottom w:val="none" w:sz="0" w:space="0" w:color="auto"/>
            <w:right w:val="none" w:sz="0" w:space="0" w:color="auto"/>
          </w:divBdr>
        </w:div>
        <w:div w:id="1534612733">
          <w:marLeft w:val="0"/>
          <w:marRight w:val="0"/>
          <w:marTop w:val="0"/>
          <w:marBottom w:val="0"/>
          <w:divBdr>
            <w:top w:val="none" w:sz="0" w:space="0" w:color="auto"/>
            <w:left w:val="none" w:sz="0" w:space="0" w:color="auto"/>
            <w:bottom w:val="none" w:sz="0" w:space="0" w:color="auto"/>
            <w:right w:val="none" w:sz="0" w:space="0" w:color="auto"/>
          </w:divBdr>
        </w:div>
        <w:div w:id="528681620">
          <w:marLeft w:val="0"/>
          <w:marRight w:val="0"/>
          <w:marTop w:val="0"/>
          <w:marBottom w:val="0"/>
          <w:divBdr>
            <w:top w:val="none" w:sz="0" w:space="0" w:color="auto"/>
            <w:left w:val="none" w:sz="0" w:space="0" w:color="auto"/>
            <w:bottom w:val="none" w:sz="0" w:space="0" w:color="auto"/>
            <w:right w:val="none" w:sz="0" w:space="0" w:color="auto"/>
          </w:divBdr>
        </w:div>
        <w:div w:id="1357542723">
          <w:marLeft w:val="0"/>
          <w:marRight w:val="0"/>
          <w:marTop w:val="0"/>
          <w:marBottom w:val="0"/>
          <w:divBdr>
            <w:top w:val="none" w:sz="0" w:space="0" w:color="auto"/>
            <w:left w:val="none" w:sz="0" w:space="0" w:color="auto"/>
            <w:bottom w:val="none" w:sz="0" w:space="0" w:color="auto"/>
            <w:right w:val="none" w:sz="0" w:space="0" w:color="auto"/>
          </w:divBdr>
        </w:div>
        <w:div w:id="797992897">
          <w:marLeft w:val="0"/>
          <w:marRight w:val="0"/>
          <w:marTop w:val="0"/>
          <w:marBottom w:val="0"/>
          <w:divBdr>
            <w:top w:val="none" w:sz="0" w:space="0" w:color="auto"/>
            <w:left w:val="none" w:sz="0" w:space="0" w:color="auto"/>
            <w:bottom w:val="none" w:sz="0" w:space="0" w:color="auto"/>
            <w:right w:val="none" w:sz="0" w:space="0" w:color="auto"/>
          </w:divBdr>
        </w:div>
        <w:div w:id="2023849352">
          <w:marLeft w:val="0"/>
          <w:marRight w:val="0"/>
          <w:marTop w:val="0"/>
          <w:marBottom w:val="0"/>
          <w:divBdr>
            <w:top w:val="none" w:sz="0" w:space="0" w:color="auto"/>
            <w:left w:val="none" w:sz="0" w:space="0" w:color="auto"/>
            <w:bottom w:val="none" w:sz="0" w:space="0" w:color="auto"/>
            <w:right w:val="none" w:sz="0" w:space="0" w:color="auto"/>
          </w:divBdr>
        </w:div>
        <w:div w:id="86464235">
          <w:marLeft w:val="0"/>
          <w:marRight w:val="0"/>
          <w:marTop w:val="0"/>
          <w:marBottom w:val="0"/>
          <w:divBdr>
            <w:top w:val="none" w:sz="0" w:space="0" w:color="auto"/>
            <w:left w:val="none" w:sz="0" w:space="0" w:color="auto"/>
            <w:bottom w:val="none" w:sz="0" w:space="0" w:color="auto"/>
            <w:right w:val="none" w:sz="0" w:space="0" w:color="auto"/>
          </w:divBdr>
        </w:div>
        <w:div w:id="465896266">
          <w:marLeft w:val="0"/>
          <w:marRight w:val="0"/>
          <w:marTop w:val="0"/>
          <w:marBottom w:val="0"/>
          <w:divBdr>
            <w:top w:val="none" w:sz="0" w:space="0" w:color="auto"/>
            <w:left w:val="none" w:sz="0" w:space="0" w:color="auto"/>
            <w:bottom w:val="none" w:sz="0" w:space="0" w:color="auto"/>
            <w:right w:val="none" w:sz="0" w:space="0" w:color="auto"/>
          </w:divBdr>
        </w:div>
        <w:div w:id="635718916">
          <w:marLeft w:val="0"/>
          <w:marRight w:val="0"/>
          <w:marTop w:val="0"/>
          <w:marBottom w:val="0"/>
          <w:divBdr>
            <w:top w:val="none" w:sz="0" w:space="0" w:color="auto"/>
            <w:left w:val="none" w:sz="0" w:space="0" w:color="auto"/>
            <w:bottom w:val="none" w:sz="0" w:space="0" w:color="auto"/>
            <w:right w:val="none" w:sz="0" w:space="0" w:color="auto"/>
          </w:divBdr>
        </w:div>
        <w:div w:id="535578918">
          <w:marLeft w:val="0"/>
          <w:marRight w:val="0"/>
          <w:marTop w:val="0"/>
          <w:marBottom w:val="0"/>
          <w:divBdr>
            <w:top w:val="none" w:sz="0" w:space="0" w:color="auto"/>
            <w:left w:val="none" w:sz="0" w:space="0" w:color="auto"/>
            <w:bottom w:val="none" w:sz="0" w:space="0" w:color="auto"/>
            <w:right w:val="none" w:sz="0" w:space="0" w:color="auto"/>
          </w:divBdr>
        </w:div>
        <w:div w:id="1242838076">
          <w:marLeft w:val="0"/>
          <w:marRight w:val="0"/>
          <w:marTop w:val="0"/>
          <w:marBottom w:val="0"/>
          <w:divBdr>
            <w:top w:val="none" w:sz="0" w:space="0" w:color="auto"/>
            <w:left w:val="none" w:sz="0" w:space="0" w:color="auto"/>
            <w:bottom w:val="none" w:sz="0" w:space="0" w:color="auto"/>
            <w:right w:val="none" w:sz="0" w:space="0" w:color="auto"/>
          </w:divBdr>
        </w:div>
        <w:div w:id="1968270758">
          <w:marLeft w:val="0"/>
          <w:marRight w:val="0"/>
          <w:marTop w:val="0"/>
          <w:marBottom w:val="0"/>
          <w:divBdr>
            <w:top w:val="none" w:sz="0" w:space="0" w:color="auto"/>
            <w:left w:val="none" w:sz="0" w:space="0" w:color="auto"/>
            <w:bottom w:val="none" w:sz="0" w:space="0" w:color="auto"/>
            <w:right w:val="none" w:sz="0" w:space="0" w:color="auto"/>
          </w:divBdr>
        </w:div>
        <w:div w:id="505287797">
          <w:marLeft w:val="0"/>
          <w:marRight w:val="0"/>
          <w:marTop w:val="0"/>
          <w:marBottom w:val="0"/>
          <w:divBdr>
            <w:top w:val="none" w:sz="0" w:space="0" w:color="auto"/>
            <w:left w:val="none" w:sz="0" w:space="0" w:color="auto"/>
            <w:bottom w:val="none" w:sz="0" w:space="0" w:color="auto"/>
            <w:right w:val="none" w:sz="0" w:space="0" w:color="auto"/>
          </w:divBdr>
        </w:div>
        <w:div w:id="1691103629">
          <w:marLeft w:val="0"/>
          <w:marRight w:val="0"/>
          <w:marTop w:val="0"/>
          <w:marBottom w:val="0"/>
          <w:divBdr>
            <w:top w:val="none" w:sz="0" w:space="0" w:color="auto"/>
            <w:left w:val="none" w:sz="0" w:space="0" w:color="auto"/>
            <w:bottom w:val="none" w:sz="0" w:space="0" w:color="auto"/>
            <w:right w:val="none" w:sz="0" w:space="0" w:color="auto"/>
          </w:divBdr>
        </w:div>
        <w:div w:id="2054230480">
          <w:marLeft w:val="0"/>
          <w:marRight w:val="0"/>
          <w:marTop w:val="0"/>
          <w:marBottom w:val="0"/>
          <w:divBdr>
            <w:top w:val="none" w:sz="0" w:space="0" w:color="auto"/>
            <w:left w:val="none" w:sz="0" w:space="0" w:color="auto"/>
            <w:bottom w:val="none" w:sz="0" w:space="0" w:color="auto"/>
            <w:right w:val="none" w:sz="0" w:space="0" w:color="auto"/>
          </w:divBdr>
        </w:div>
        <w:div w:id="1409111595">
          <w:marLeft w:val="0"/>
          <w:marRight w:val="0"/>
          <w:marTop w:val="0"/>
          <w:marBottom w:val="0"/>
          <w:divBdr>
            <w:top w:val="none" w:sz="0" w:space="0" w:color="auto"/>
            <w:left w:val="none" w:sz="0" w:space="0" w:color="auto"/>
            <w:bottom w:val="none" w:sz="0" w:space="0" w:color="auto"/>
            <w:right w:val="none" w:sz="0" w:space="0" w:color="auto"/>
          </w:divBdr>
        </w:div>
        <w:div w:id="1492138216">
          <w:marLeft w:val="0"/>
          <w:marRight w:val="0"/>
          <w:marTop w:val="0"/>
          <w:marBottom w:val="0"/>
          <w:divBdr>
            <w:top w:val="none" w:sz="0" w:space="0" w:color="auto"/>
            <w:left w:val="none" w:sz="0" w:space="0" w:color="auto"/>
            <w:bottom w:val="none" w:sz="0" w:space="0" w:color="auto"/>
            <w:right w:val="none" w:sz="0" w:space="0" w:color="auto"/>
          </w:divBdr>
        </w:div>
        <w:div w:id="882207729">
          <w:marLeft w:val="0"/>
          <w:marRight w:val="0"/>
          <w:marTop w:val="0"/>
          <w:marBottom w:val="0"/>
          <w:divBdr>
            <w:top w:val="none" w:sz="0" w:space="0" w:color="auto"/>
            <w:left w:val="none" w:sz="0" w:space="0" w:color="auto"/>
            <w:bottom w:val="none" w:sz="0" w:space="0" w:color="auto"/>
            <w:right w:val="none" w:sz="0" w:space="0" w:color="auto"/>
          </w:divBdr>
        </w:div>
        <w:div w:id="459998568">
          <w:marLeft w:val="0"/>
          <w:marRight w:val="0"/>
          <w:marTop w:val="0"/>
          <w:marBottom w:val="0"/>
          <w:divBdr>
            <w:top w:val="none" w:sz="0" w:space="0" w:color="auto"/>
            <w:left w:val="none" w:sz="0" w:space="0" w:color="auto"/>
            <w:bottom w:val="none" w:sz="0" w:space="0" w:color="auto"/>
            <w:right w:val="none" w:sz="0" w:space="0" w:color="auto"/>
          </w:divBdr>
        </w:div>
        <w:div w:id="2007051444">
          <w:marLeft w:val="0"/>
          <w:marRight w:val="0"/>
          <w:marTop w:val="0"/>
          <w:marBottom w:val="0"/>
          <w:divBdr>
            <w:top w:val="none" w:sz="0" w:space="0" w:color="auto"/>
            <w:left w:val="none" w:sz="0" w:space="0" w:color="auto"/>
            <w:bottom w:val="none" w:sz="0" w:space="0" w:color="auto"/>
            <w:right w:val="none" w:sz="0" w:space="0" w:color="auto"/>
          </w:divBdr>
        </w:div>
        <w:div w:id="179782948">
          <w:marLeft w:val="0"/>
          <w:marRight w:val="0"/>
          <w:marTop w:val="0"/>
          <w:marBottom w:val="0"/>
          <w:divBdr>
            <w:top w:val="none" w:sz="0" w:space="0" w:color="auto"/>
            <w:left w:val="none" w:sz="0" w:space="0" w:color="auto"/>
            <w:bottom w:val="none" w:sz="0" w:space="0" w:color="auto"/>
            <w:right w:val="none" w:sz="0" w:space="0" w:color="auto"/>
          </w:divBdr>
        </w:div>
        <w:div w:id="81339739">
          <w:marLeft w:val="0"/>
          <w:marRight w:val="0"/>
          <w:marTop w:val="0"/>
          <w:marBottom w:val="0"/>
          <w:divBdr>
            <w:top w:val="none" w:sz="0" w:space="0" w:color="auto"/>
            <w:left w:val="none" w:sz="0" w:space="0" w:color="auto"/>
            <w:bottom w:val="none" w:sz="0" w:space="0" w:color="auto"/>
            <w:right w:val="none" w:sz="0" w:space="0" w:color="auto"/>
          </w:divBdr>
        </w:div>
      </w:divsChild>
    </w:div>
    <w:div w:id="858785120">
      <w:bodyDiv w:val="1"/>
      <w:marLeft w:val="0"/>
      <w:marRight w:val="0"/>
      <w:marTop w:val="0"/>
      <w:marBottom w:val="0"/>
      <w:divBdr>
        <w:top w:val="none" w:sz="0" w:space="0" w:color="auto"/>
        <w:left w:val="none" w:sz="0" w:space="0" w:color="auto"/>
        <w:bottom w:val="none" w:sz="0" w:space="0" w:color="auto"/>
        <w:right w:val="none" w:sz="0" w:space="0" w:color="auto"/>
      </w:divBdr>
    </w:div>
    <w:div w:id="885945710">
      <w:bodyDiv w:val="1"/>
      <w:marLeft w:val="0"/>
      <w:marRight w:val="0"/>
      <w:marTop w:val="0"/>
      <w:marBottom w:val="0"/>
      <w:divBdr>
        <w:top w:val="none" w:sz="0" w:space="0" w:color="auto"/>
        <w:left w:val="none" w:sz="0" w:space="0" w:color="auto"/>
        <w:bottom w:val="none" w:sz="0" w:space="0" w:color="auto"/>
        <w:right w:val="none" w:sz="0" w:space="0" w:color="auto"/>
      </w:divBdr>
      <w:divsChild>
        <w:div w:id="1550386097">
          <w:marLeft w:val="0"/>
          <w:marRight w:val="0"/>
          <w:marTop w:val="0"/>
          <w:marBottom w:val="0"/>
          <w:divBdr>
            <w:top w:val="none" w:sz="0" w:space="0" w:color="auto"/>
            <w:left w:val="none" w:sz="0" w:space="0" w:color="auto"/>
            <w:bottom w:val="none" w:sz="0" w:space="0" w:color="auto"/>
            <w:right w:val="none" w:sz="0" w:space="0" w:color="auto"/>
          </w:divBdr>
          <w:divsChild>
            <w:div w:id="38091639">
              <w:marLeft w:val="0"/>
              <w:marRight w:val="0"/>
              <w:marTop w:val="0"/>
              <w:marBottom w:val="0"/>
              <w:divBdr>
                <w:top w:val="none" w:sz="0" w:space="0" w:color="auto"/>
                <w:left w:val="none" w:sz="0" w:space="0" w:color="auto"/>
                <w:bottom w:val="none" w:sz="0" w:space="0" w:color="auto"/>
                <w:right w:val="none" w:sz="0" w:space="0" w:color="auto"/>
              </w:divBdr>
              <w:divsChild>
                <w:div w:id="1950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228">
      <w:bodyDiv w:val="1"/>
      <w:marLeft w:val="0"/>
      <w:marRight w:val="0"/>
      <w:marTop w:val="0"/>
      <w:marBottom w:val="0"/>
      <w:divBdr>
        <w:top w:val="none" w:sz="0" w:space="0" w:color="auto"/>
        <w:left w:val="none" w:sz="0" w:space="0" w:color="auto"/>
        <w:bottom w:val="none" w:sz="0" w:space="0" w:color="auto"/>
        <w:right w:val="none" w:sz="0" w:space="0" w:color="auto"/>
      </w:divBdr>
    </w:div>
    <w:div w:id="951403174">
      <w:bodyDiv w:val="1"/>
      <w:marLeft w:val="0"/>
      <w:marRight w:val="0"/>
      <w:marTop w:val="0"/>
      <w:marBottom w:val="0"/>
      <w:divBdr>
        <w:top w:val="none" w:sz="0" w:space="0" w:color="auto"/>
        <w:left w:val="none" w:sz="0" w:space="0" w:color="auto"/>
        <w:bottom w:val="none" w:sz="0" w:space="0" w:color="auto"/>
        <w:right w:val="none" w:sz="0" w:space="0" w:color="auto"/>
      </w:divBdr>
      <w:divsChild>
        <w:div w:id="1453481175">
          <w:marLeft w:val="0"/>
          <w:marRight w:val="0"/>
          <w:marTop w:val="0"/>
          <w:marBottom w:val="0"/>
          <w:divBdr>
            <w:top w:val="none" w:sz="0" w:space="0" w:color="auto"/>
            <w:left w:val="none" w:sz="0" w:space="0" w:color="auto"/>
            <w:bottom w:val="none" w:sz="0" w:space="0" w:color="auto"/>
            <w:right w:val="none" w:sz="0" w:space="0" w:color="auto"/>
          </w:divBdr>
        </w:div>
        <w:div w:id="965551258">
          <w:marLeft w:val="0"/>
          <w:marRight w:val="0"/>
          <w:marTop w:val="0"/>
          <w:marBottom w:val="0"/>
          <w:divBdr>
            <w:top w:val="none" w:sz="0" w:space="0" w:color="auto"/>
            <w:left w:val="none" w:sz="0" w:space="0" w:color="auto"/>
            <w:bottom w:val="none" w:sz="0" w:space="0" w:color="auto"/>
            <w:right w:val="none" w:sz="0" w:space="0" w:color="auto"/>
          </w:divBdr>
        </w:div>
      </w:divsChild>
    </w:div>
    <w:div w:id="970943306">
      <w:bodyDiv w:val="1"/>
      <w:marLeft w:val="0"/>
      <w:marRight w:val="0"/>
      <w:marTop w:val="0"/>
      <w:marBottom w:val="0"/>
      <w:divBdr>
        <w:top w:val="none" w:sz="0" w:space="0" w:color="auto"/>
        <w:left w:val="none" w:sz="0" w:space="0" w:color="auto"/>
        <w:bottom w:val="none" w:sz="0" w:space="0" w:color="auto"/>
        <w:right w:val="none" w:sz="0" w:space="0" w:color="auto"/>
      </w:divBdr>
    </w:div>
    <w:div w:id="974025121">
      <w:bodyDiv w:val="1"/>
      <w:marLeft w:val="0"/>
      <w:marRight w:val="0"/>
      <w:marTop w:val="0"/>
      <w:marBottom w:val="0"/>
      <w:divBdr>
        <w:top w:val="none" w:sz="0" w:space="0" w:color="auto"/>
        <w:left w:val="none" w:sz="0" w:space="0" w:color="auto"/>
        <w:bottom w:val="none" w:sz="0" w:space="0" w:color="auto"/>
        <w:right w:val="none" w:sz="0" w:space="0" w:color="auto"/>
      </w:divBdr>
    </w:div>
    <w:div w:id="988289729">
      <w:bodyDiv w:val="1"/>
      <w:marLeft w:val="0"/>
      <w:marRight w:val="0"/>
      <w:marTop w:val="0"/>
      <w:marBottom w:val="0"/>
      <w:divBdr>
        <w:top w:val="none" w:sz="0" w:space="0" w:color="auto"/>
        <w:left w:val="none" w:sz="0" w:space="0" w:color="auto"/>
        <w:bottom w:val="none" w:sz="0" w:space="0" w:color="auto"/>
        <w:right w:val="none" w:sz="0" w:space="0" w:color="auto"/>
      </w:divBdr>
      <w:divsChild>
        <w:div w:id="1379547655">
          <w:marLeft w:val="0"/>
          <w:marRight w:val="0"/>
          <w:marTop w:val="0"/>
          <w:marBottom w:val="0"/>
          <w:divBdr>
            <w:top w:val="none" w:sz="0" w:space="0" w:color="auto"/>
            <w:left w:val="none" w:sz="0" w:space="0" w:color="auto"/>
            <w:bottom w:val="none" w:sz="0" w:space="0" w:color="auto"/>
            <w:right w:val="none" w:sz="0" w:space="0" w:color="auto"/>
          </w:divBdr>
          <w:divsChild>
            <w:div w:id="508062356">
              <w:marLeft w:val="0"/>
              <w:marRight w:val="0"/>
              <w:marTop w:val="0"/>
              <w:marBottom w:val="0"/>
              <w:divBdr>
                <w:top w:val="none" w:sz="0" w:space="0" w:color="auto"/>
                <w:left w:val="none" w:sz="0" w:space="0" w:color="auto"/>
                <w:bottom w:val="none" w:sz="0" w:space="0" w:color="auto"/>
                <w:right w:val="none" w:sz="0" w:space="0" w:color="auto"/>
              </w:divBdr>
              <w:divsChild>
                <w:div w:id="1179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6068">
      <w:bodyDiv w:val="1"/>
      <w:marLeft w:val="0"/>
      <w:marRight w:val="0"/>
      <w:marTop w:val="0"/>
      <w:marBottom w:val="0"/>
      <w:divBdr>
        <w:top w:val="none" w:sz="0" w:space="0" w:color="auto"/>
        <w:left w:val="none" w:sz="0" w:space="0" w:color="auto"/>
        <w:bottom w:val="none" w:sz="0" w:space="0" w:color="auto"/>
        <w:right w:val="none" w:sz="0" w:space="0" w:color="auto"/>
      </w:divBdr>
      <w:divsChild>
        <w:div w:id="1213300332">
          <w:marLeft w:val="0"/>
          <w:marRight w:val="0"/>
          <w:marTop w:val="0"/>
          <w:marBottom w:val="0"/>
          <w:divBdr>
            <w:top w:val="none" w:sz="0" w:space="0" w:color="auto"/>
            <w:left w:val="none" w:sz="0" w:space="0" w:color="auto"/>
            <w:bottom w:val="none" w:sz="0" w:space="0" w:color="auto"/>
            <w:right w:val="none" w:sz="0" w:space="0" w:color="auto"/>
          </w:divBdr>
        </w:div>
        <w:div w:id="857816330">
          <w:marLeft w:val="0"/>
          <w:marRight w:val="0"/>
          <w:marTop w:val="0"/>
          <w:marBottom w:val="0"/>
          <w:divBdr>
            <w:top w:val="none" w:sz="0" w:space="0" w:color="auto"/>
            <w:left w:val="none" w:sz="0" w:space="0" w:color="auto"/>
            <w:bottom w:val="none" w:sz="0" w:space="0" w:color="auto"/>
            <w:right w:val="none" w:sz="0" w:space="0" w:color="auto"/>
          </w:divBdr>
        </w:div>
        <w:div w:id="1386679797">
          <w:marLeft w:val="0"/>
          <w:marRight w:val="0"/>
          <w:marTop w:val="0"/>
          <w:marBottom w:val="0"/>
          <w:divBdr>
            <w:top w:val="none" w:sz="0" w:space="0" w:color="auto"/>
            <w:left w:val="none" w:sz="0" w:space="0" w:color="auto"/>
            <w:bottom w:val="none" w:sz="0" w:space="0" w:color="auto"/>
            <w:right w:val="none" w:sz="0" w:space="0" w:color="auto"/>
          </w:divBdr>
        </w:div>
        <w:div w:id="2129158448">
          <w:marLeft w:val="0"/>
          <w:marRight w:val="0"/>
          <w:marTop w:val="0"/>
          <w:marBottom w:val="0"/>
          <w:divBdr>
            <w:top w:val="none" w:sz="0" w:space="0" w:color="auto"/>
            <w:left w:val="none" w:sz="0" w:space="0" w:color="auto"/>
            <w:bottom w:val="none" w:sz="0" w:space="0" w:color="auto"/>
            <w:right w:val="none" w:sz="0" w:space="0" w:color="auto"/>
          </w:divBdr>
        </w:div>
        <w:div w:id="249507104">
          <w:marLeft w:val="0"/>
          <w:marRight w:val="0"/>
          <w:marTop w:val="0"/>
          <w:marBottom w:val="0"/>
          <w:divBdr>
            <w:top w:val="none" w:sz="0" w:space="0" w:color="auto"/>
            <w:left w:val="none" w:sz="0" w:space="0" w:color="auto"/>
            <w:bottom w:val="none" w:sz="0" w:space="0" w:color="auto"/>
            <w:right w:val="none" w:sz="0" w:space="0" w:color="auto"/>
          </w:divBdr>
        </w:div>
        <w:div w:id="697394264">
          <w:marLeft w:val="0"/>
          <w:marRight w:val="0"/>
          <w:marTop w:val="0"/>
          <w:marBottom w:val="0"/>
          <w:divBdr>
            <w:top w:val="none" w:sz="0" w:space="0" w:color="auto"/>
            <w:left w:val="none" w:sz="0" w:space="0" w:color="auto"/>
            <w:bottom w:val="none" w:sz="0" w:space="0" w:color="auto"/>
            <w:right w:val="none" w:sz="0" w:space="0" w:color="auto"/>
          </w:divBdr>
        </w:div>
        <w:div w:id="921915319">
          <w:marLeft w:val="0"/>
          <w:marRight w:val="0"/>
          <w:marTop w:val="0"/>
          <w:marBottom w:val="0"/>
          <w:divBdr>
            <w:top w:val="none" w:sz="0" w:space="0" w:color="auto"/>
            <w:left w:val="none" w:sz="0" w:space="0" w:color="auto"/>
            <w:bottom w:val="none" w:sz="0" w:space="0" w:color="auto"/>
            <w:right w:val="none" w:sz="0" w:space="0" w:color="auto"/>
          </w:divBdr>
        </w:div>
        <w:div w:id="768697760">
          <w:marLeft w:val="0"/>
          <w:marRight w:val="0"/>
          <w:marTop w:val="0"/>
          <w:marBottom w:val="0"/>
          <w:divBdr>
            <w:top w:val="none" w:sz="0" w:space="0" w:color="auto"/>
            <w:left w:val="none" w:sz="0" w:space="0" w:color="auto"/>
            <w:bottom w:val="none" w:sz="0" w:space="0" w:color="auto"/>
            <w:right w:val="none" w:sz="0" w:space="0" w:color="auto"/>
          </w:divBdr>
        </w:div>
        <w:div w:id="1533616241">
          <w:marLeft w:val="0"/>
          <w:marRight w:val="0"/>
          <w:marTop w:val="0"/>
          <w:marBottom w:val="0"/>
          <w:divBdr>
            <w:top w:val="none" w:sz="0" w:space="0" w:color="auto"/>
            <w:left w:val="none" w:sz="0" w:space="0" w:color="auto"/>
            <w:bottom w:val="none" w:sz="0" w:space="0" w:color="auto"/>
            <w:right w:val="none" w:sz="0" w:space="0" w:color="auto"/>
          </w:divBdr>
        </w:div>
        <w:div w:id="372851472">
          <w:marLeft w:val="0"/>
          <w:marRight w:val="0"/>
          <w:marTop w:val="0"/>
          <w:marBottom w:val="0"/>
          <w:divBdr>
            <w:top w:val="none" w:sz="0" w:space="0" w:color="auto"/>
            <w:left w:val="none" w:sz="0" w:space="0" w:color="auto"/>
            <w:bottom w:val="none" w:sz="0" w:space="0" w:color="auto"/>
            <w:right w:val="none" w:sz="0" w:space="0" w:color="auto"/>
          </w:divBdr>
        </w:div>
        <w:div w:id="1181041811">
          <w:marLeft w:val="0"/>
          <w:marRight w:val="0"/>
          <w:marTop w:val="0"/>
          <w:marBottom w:val="0"/>
          <w:divBdr>
            <w:top w:val="none" w:sz="0" w:space="0" w:color="auto"/>
            <w:left w:val="none" w:sz="0" w:space="0" w:color="auto"/>
            <w:bottom w:val="none" w:sz="0" w:space="0" w:color="auto"/>
            <w:right w:val="none" w:sz="0" w:space="0" w:color="auto"/>
          </w:divBdr>
        </w:div>
        <w:div w:id="1223059574">
          <w:marLeft w:val="0"/>
          <w:marRight w:val="0"/>
          <w:marTop w:val="0"/>
          <w:marBottom w:val="0"/>
          <w:divBdr>
            <w:top w:val="none" w:sz="0" w:space="0" w:color="auto"/>
            <w:left w:val="none" w:sz="0" w:space="0" w:color="auto"/>
            <w:bottom w:val="none" w:sz="0" w:space="0" w:color="auto"/>
            <w:right w:val="none" w:sz="0" w:space="0" w:color="auto"/>
          </w:divBdr>
        </w:div>
        <w:div w:id="302857986">
          <w:marLeft w:val="0"/>
          <w:marRight w:val="0"/>
          <w:marTop w:val="0"/>
          <w:marBottom w:val="0"/>
          <w:divBdr>
            <w:top w:val="none" w:sz="0" w:space="0" w:color="auto"/>
            <w:left w:val="none" w:sz="0" w:space="0" w:color="auto"/>
            <w:bottom w:val="none" w:sz="0" w:space="0" w:color="auto"/>
            <w:right w:val="none" w:sz="0" w:space="0" w:color="auto"/>
          </w:divBdr>
        </w:div>
        <w:div w:id="1359966232">
          <w:marLeft w:val="0"/>
          <w:marRight w:val="0"/>
          <w:marTop w:val="0"/>
          <w:marBottom w:val="0"/>
          <w:divBdr>
            <w:top w:val="none" w:sz="0" w:space="0" w:color="auto"/>
            <w:left w:val="none" w:sz="0" w:space="0" w:color="auto"/>
            <w:bottom w:val="none" w:sz="0" w:space="0" w:color="auto"/>
            <w:right w:val="none" w:sz="0" w:space="0" w:color="auto"/>
          </w:divBdr>
        </w:div>
        <w:div w:id="1761367298">
          <w:marLeft w:val="0"/>
          <w:marRight w:val="0"/>
          <w:marTop w:val="0"/>
          <w:marBottom w:val="0"/>
          <w:divBdr>
            <w:top w:val="none" w:sz="0" w:space="0" w:color="auto"/>
            <w:left w:val="none" w:sz="0" w:space="0" w:color="auto"/>
            <w:bottom w:val="none" w:sz="0" w:space="0" w:color="auto"/>
            <w:right w:val="none" w:sz="0" w:space="0" w:color="auto"/>
          </w:divBdr>
        </w:div>
        <w:div w:id="1106004575">
          <w:marLeft w:val="0"/>
          <w:marRight w:val="0"/>
          <w:marTop w:val="0"/>
          <w:marBottom w:val="0"/>
          <w:divBdr>
            <w:top w:val="none" w:sz="0" w:space="0" w:color="auto"/>
            <w:left w:val="none" w:sz="0" w:space="0" w:color="auto"/>
            <w:bottom w:val="none" w:sz="0" w:space="0" w:color="auto"/>
            <w:right w:val="none" w:sz="0" w:space="0" w:color="auto"/>
          </w:divBdr>
        </w:div>
        <w:div w:id="961691942">
          <w:marLeft w:val="0"/>
          <w:marRight w:val="0"/>
          <w:marTop w:val="0"/>
          <w:marBottom w:val="0"/>
          <w:divBdr>
            <w:top w:val="none" w:sz="0" w:space="0" w:color="auto"/>
            <w:left w:val="none" w:sz="0" w:space="0" w:color="auto"/>
            <w:bottom w:val="none" w:sz="0" w:space="0" w:color="auto"/>
            <w:right w:val="none" w:sz="0" w:space="0" w:color="auto"/>
          </w:divBdr>
        </w:div>
        <w:div w:id="1924602058">
          <w:marLeft w:val="0"/>
          <w:marRight w:val="0"/>
          <w:marTop w:val="0"/>
          <w:marBottom w:val="0"/>
          <w:divBdr>
            <w:top w:val="none" w:sz="0" w:space="0" w:color="auto"/>
            <w:left w:val="none" w:sz="0" w:space="0" w:color="auto"/>
            <w:bottom w:val="none" w:sz="0" w:space="0" w:color="auto"/>
            <w:right w:val="none" w:sz="0" w:space="0" w:color="auto"/>
          </w:divBdr>
        </w:div>
        <w:div w:id="32969628">
          <w:marLeft w:val="0"/>
          <w:marRight w:val="0"/>
          <w:marTop w:val="0"/>
          <w:marBottom w:val="0"/>
          <w:divBdr>
            <w:top w:val="none" w:sz="0" w:space="0" w:color="auto"/>
            <w:left w:val="none" w:sz="0" w:space="0" w:color="auto"/>
            <w:bottom w:val="none" w:sz="0" w:space="0" w:color="auto"/>
            <w:right w:val="none" w:sz="0" w:space="0" w:color="auto"/>
          </w:divBdr>
        </w:div>
        <w:div w:id="1151673988">
          <w:marLeft w:val="0"/>
          <w:marRight w:val="0"/>
          <w:marTop w:val="0"/>
          <w:marBottom w:val="0"/>
          <w:divBdr>
            <w:top w:val="none" w:sz="0" w:space="0" w:color="auto"/>
            <w:left w:val="none" w:sz="0" w:space="0" w:color="auto"/>
            <w:bottom w:val="none" w:sz="0" w:space="0" w:color="auto"/>
            <w:right w:val="none" w:sz="0" w:space="0" w:color="auto"/>
          </w:divBdr>
        </w:div>
        <w:div w:id="846796279">
          <w:marLeft w:val="0"/>
          <w:marRight w:val="0"/>
          <w:marTop w:val="0"/>
          <w:marBottom w:val="0"/>
          <w:divBdr>
            <w:top w:val="none" w:sz="0" w:space="0" w:color="auto"/>
            <w:left w:val="none" w:sz="0" w:space="0" w:color="auto"/>
            <w:bottom w:val="none" w:sz="0" w:space="0" w:color="auto"/>
            <w:right w:val="none" w:sz="0" w:space="0" w:color="auto"/>
          </w:divBdr>
        </w:div>
      </w:divsChild>
    </w:div>
    <w:div w:id="1011024812">
      <w:bodyDiv w:val="1"/>
      <w:marLeft w:val="0"/>
      <w:marRight w:val="0"/>
      <w:marTop w:val="0"/>
      <w:marBottom w:val="0"/>
      <w:divBdr>
        <w:top w:val="none" w:sz="0" w:space="0" w:color="auto"/>
        <w:left w:val="none" w:sz="0" w:space="0" w:color="auto"/>
        <w:bottom w:val="none" w:sz="0" w:space="0" w:color="auto"/>
        <w:right w:val="none" w:sz="0" w:space="0" w:color="auto"/>
      </w:divBdr>
    </w:div>
    <w:div w:id="1023821453">
      <w:bodyDiv w:val="1"/>
      <w:marLeft w:val="0"/>
      <w:marRight w:val="0"/>
      <w:marTop w:val="0"/>
      <w:marBottom w:val="0"/>
      <w:divBdr>
        <w:top w:val="none" w:sz="0" w:space="0" w:color="auto"/>
        <w:left w:val="none" w:sz="0" w:space="0" w:color="auto"/>
        <w:bottom w:val="none" w:sz="0" w:space="0" w:color="auto"/>
        <w:right w:val="none" w:sz="0" w:space="0" w:color="auto"/>
      </w:divBdr>
    </w:div>
    <w:div w:id="1050106733">
      <w:bodyDiv w:val="1"/>
      <w:marLeft w:val="0"/>
      <w:marRight w:val="0"/>
      <w:marTop w:val="0"/>
      <w:marBottom w:val="0"/>
      <w:divBdr>
        <w:top w:val="none" w:sz="0" w:space="0" w:color="auto"/>
        <w:left w:val="none" w:sz="0" w:space="0" w:color="auto"/>
        <w:bottom w:val="none" w:sz="0" w:space="0" w:color="auto"/>
        <w:right w:val="none" w:sz="0" w:space="0" w:color="auto"/>
      </w:divBdr>
      <w:divsChild>
        <w:div w:id="846674262">
          <w:marLeft w:val="0"/>
          <w:marRight w:val="0"/>
          <w:marTop w:val="0"/>
          <w:marBottom w:val="0"/>
          <w:divBdr>
            <w:top w:val="none" w:sz="0" w:space="0" w:color="auto"/>
            <w:left w:val="none" w:sz="0" w:space="0" w:color="auto"/>
            <w:bottom w:val="none" w:sz="0" w:space="0" w:color="auto"/>
            <w:right w:val="none" w:sz="0" w:space="0" w:color="auto"/>
          </w:divBdr>
        </w:div>
        <w:div w:id="958803808">
          <w:marLeft w:val="0"/>
          <w:marRight w:val="0"/>
          <w:marTop w:val="0"/>
          <w:marBottom w:val="0"/>
          <w:divBdr>
            <w:top w:val="none" w:sz="0" w:space="0" w:color="auto"/>
            <w:left w:val="none" w:sz="0" w:space="0" w:color="auto"/>
            <w:bottom w:val="none" w:sz="0" w:space="0" w:color="auto"/>
            <w:right w:val="none" w:sz="0" w:space="0" w:color="auto"/>
          </w:divBdr>
        </w:div>
        <w:div w:id="2060014202">
          <w:marLeft w:val="0"/>
          <w:marRight w:val="0"/>
          <w:marTop w:val="0"/>
          <w:marBottom w:val="0"/>
          <w:divBdr>
            <w:top w:val="none" w:sz="0" w:space="0" w:color="auto"/>
            <w:left w:val="none" w:sz="0" w:space="0" w:color="auto"/>
            <w:bottom w:val="none" w:sz="0" w:space="0" w:color="auto"/>
            <w:right w:val="none" w:sz="0" w:space="0" w:color="auto"/>
          </w:divBdr>
        </w:div>
        <w:div w:id="929581918">
          <w:marLeft w:val="0"/>
          <w:marRight w:val="0"/>
          <w:marTop w:val="0"/>
          <w:marBottom w:val="0"/>
          <w:divBdr>
            <w:top w:val="none" w:sz="0" w:space="0" w:color="auto"/>
            <w:left w:val="none" w:sz="0" w:space="0" w:color="auto"/>
            <w:bottom w:val="none" w:sz="0" w:space="0" w:color="auto"/>
            <w:right w:val="none" w:sz="0" w:space="0" w:color="auto"/>
          </w:divBdr>
        </w:div>
        <w:div w:id="1632711422">
          <w:marLeft w:val="0"/>
          <w:marRight w:val="0"/>
          <w:marTop w:val="0"/>
          <w:marBottom w:val="0"/>
          <w:divBdr>
            <w:top w:val="none" w:sz="0" w:space="0" w:color="auto"/>
            <w:left w:val="none" w:sz="0" w:space="0" w:color="auto"/>
            <w:bottom w:val="none" w:sz="0" w:space="0" w:color="auto"/>
            <w:right w:val="none" w:sz="0" w:space="0" w:color="auto"/>
          </w:divBdr>
        </w:div>
      </w:divsChild>
    </w:div>
    <w:div w:id="1086615232">
      <w:bodyDiv w:val="1"/>
      <w:marLeft w:val="0"/>
      <w:marRight w:val="0"/>
      <w:marTop w:val="0"/>
      <w:marBottom w:val="0"/>
      <w:divBdr>
        <w:top w:val="none" w:sz="0" w:space="0" w:color="auto"/>
        <w:left w:val="none" w:sz="0" w:space="0" w:color="auto"/>
        <w:bottom w:val="none" w:sz="0" w:space="0" w:color="auto"/>
        <w:right w:val="none" w:sz="0" w:space="0" w:color="auto"/>
      </w:divBdr>
      <w:divsChild>
        <w:div w:id="344210404">
          <w:marLeft w:val="0"/>
          <w:marRight w:val="0"/>
          <w:marTop w:val="0"/>
          <w:marBottom w:val="0"/>
          <w:divBdr>
            <w:top w:val="none" w:sz="0" w:space="0" w:color="auto"/>
            <w:left w:val="none" w:sz="0" w:space="0" w:color="auto"/>
            <w:bottom w:val="none" w:sz="0" w:space="0" w:color="auto"/>
            <w:right w:val="none" w:sz="0" w:space="0" w:color="auto"/>
          </w:divBdr>
          <w:divsChild>
            <w:div w:id="318122858">
              <w:marLeft w:val="0"/>
              <w:marRight w:val="0"/>
              <w:marTop w:val="0"/>
              <w:marBottom w:val="0"/>
              <w:divBdr>
                <w:top w:val="none" w:sz="0" w:space="0" w:color="auto"/>
                <w:left w:val="none" w:sz="0" w:space="0" w:color="auto"/>
                <w:bottom w:val="none" w:sz="0" w:space="0" w:color="auto"/>
                <w:right w:val="none" w:sz="0" w:space="0" w:color="auto"/>
              </w:divBdr>
              <w:divsChild>
                <w:div w:id="19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7221">
      <w:bodyDiv w:val="1"/>
      <w:marLeft w:val="0"/>
      <w:marRight w:val="0"/>
      <w:marTop w:val="0"/>
      <w:marBottom w:val="0"/>
      <w:divBdr>
        <w:top w:val="none" w:sz="0" w:space="0" w:color="auto"/>
        <w:left w:val="none" w:sz="0" w:space="0" w:color="auto"/>
        <w:bottom w:val="none" w:sz="0" w:space="0" w:color="auto"/>
        <w:right w:val="none" w:sz="0" w:space="0" w:color="auto"/>
      </w:divBdr>
      <w:divsChild>
        <w:div w:id="1484809598">
          <w:marLeft w:val="0"/>
          <w:marRight w:val="0"/>
          <w:marTop w:val="0"/>
          <w:marBottom w:val="0"/>
          <w:divBdr>
            <w:top w:val="none" w:sz="0" w:space="0" w:color="auto"/>
            <w:left w:val="none" w:sz="0" w:space="0" w:color="auto"/>
            <w:bottom w:val="none" w:sz="0" w:space="0" w:color="auto"/>
            <w:right w:val="none" w:sz="0" w:space="0" w:color="auto"/>
          </w:divBdr>
          <w:divsChild>
            <w:div w:id="1651472802">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9811">
      <w:bodyDiv w:val="1"/>
      <w:marLeft w:val="0"/>
      <w:marRight w:val="0"/>
      <w:marTop w:val="0"/>
      <w:marBottom w:val="0"/>
      <w:divBdr>
        <w:top w:val="none" w:sz="0" w:space="0" w:color="auto"/>
        <w:left w:val="none" w:sz="0" w:space="0" w:color="auto"/>
        <w:bottom w:val="none" w:sz="0" w:space="0" w:color="auto"/>
        <w:right w:val="none" w:sz="0" w:space="0" w:color="auto"/>
      </w:divBdr>
    </w:div>
    <w:div w:id="1314989258">
      <w:bodyDiv w:val="1"/>
      <w:marLeft w:val="0"/>
      <w:marRight w:val="0"/>
      <w:marTop w:val="0"/>
      <w:marBottom w:val="0"/>
      <w:divBdr>
        <w:top w:val="none" w:sz="0" w:space="0" w:color="auto"/>
        <w:left w:val="none" w:sz="0" w:space="0" w:color="auto"/>
        <w:bottom w:val="none" w:sz="0" w:space="0" w:color="auto"/>
        <w:right w:val="none" w:sz="0" w:space="0" w:color="auto"/>
      </w:divBdr>
    </w:div>
    <w:div w:id="1328023389">
      <w:bodyDiv w:val="1"/>
      <w:marLeft w:val="0"/>
      <w:marRight w:val="0"/>
      <w:marTop w:val="0"/>
      <w:marBottom w:val="0"/>
      <w:divBdr>
        <w:top w:val="none" w:sz="0" w:space="0" w:color="auto"/>
        <w:left w:val="none" w:sz="0" w:space="0" w:color="auto"/>
        <w:bottom w:val="none" w:sz="0" w:space="0" w:color="auto"/>
        <w:right w:val="none" w:sz="0" w:space="0" w:color="auto"/>
      </w:divBdr>
    </w:div>
    <w:div w:id="1347369926">
      <w:bodyDiv w:val="1"/>
      <w:marLeft w:val="0"/>
      <w:marRight w:val="0"/>
      <w:marTop w:val="0"/>
      <w:marBottom w:val="0"/>
      <w:divBdr>
        <w:top w:val="none" w:sz="0" w:space="0" w:color="auto"/>
        <w:left w:val="none" w:sz="0" w:space="0" w:color="auto"/>
        <w:bottom w:val="none" w:sz="0" w:space="0" w:color="auto"/>
        <w:right w:val="none" w:sz="0" w:space="0" w:color="auto"/>
      </w:divBdr>
      <w:divsChild>
        <w:div w:id="201404351">
          <w:marLeft w:val="0"/>
          <w:marRight w:val="0"/>
          <w:marTop w:val="0"/>
          <w:marBottom w:val="0"/>
          <w:divBdr>
            <w:top w:val="none" w:sz="0" w:space="0" w:color="auto"/>
            <w:left w:val="none" w:sz="0" w:space="0" w:color="auto"/>
            <w:bottom w:val="none" w:sz="0" w:space="0" w:color="auto"/>
            <w:right w:val="none" w:sz="0" w:space="0" w:color="auto"/>
          </w:divBdr>
          <w:divsChild>
            <w:div w:id="1607076905">
              <w:marLeft w:val="0"/>
              <w:marRight w:val="0"/>
              <w:marTop w:val="0"/>
              <w:marBottom w:val="0"/>
              <w:divBdr>
                <w:top w:val="none" w:sz="0" w:space="0" w:color="auto"/>
                <w:left w:val="none" w:sz="0" w:space="0" w:color="auto"/>
                <w:bottom w:val="none" w:sz="0" w:space="0" w:color="auto"/>
                <w:right w:val="none" w:sz="0" w:space="0" w:color="auto"/>
              </w:divBdr>
              <w:divsChild>
                <w:div w:id="11632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405">
      <w:bodyDiv w:val="1"/>
      <w:marLeft w:val="0"/>
      <w:marRight w:val="0"/>
      <w:marTop w:val="0"/>
      <w:marBottom w:val="0"/>
      <w:divBdr>
        <w:top w:val="none" w:sz="0" w:space="0" w:color="auto"/>
        <w:left w:val="none" w:sz="0" w:space="0" w:color="auto"/>
        <w:bottom w:val="none" w:sz="0" w:space="0" w:color="auto"/>
        <w:right w:val="none" w:sz="0" w:space="0" w:color="auto"/>
      </w:divBdr>
    </w:div>
    <w:div w:id="1393112992">
      <w:bodyDiv w:val="1"/>
      <w:marLeft w:val="0"/>
      <w:marRight w:val="0"/>
      <w:marTop w:val="0"/>
      <w:marBottom w:val="0"/>
      <w:divBdr>
        <w:top w:val="none" w:sz="0" w:space="0" w:color="auto"/>
        <w:left w:val="none" w:sz="0" w:space="0" w:color="auto"/>
        <w:bottom w:val="none" w:sz="0" w:space="0" w:color="auto"/>
        <w:right w:val="none" w:sz="0" w:space="0" w:color="auto"/>
      </w:divBdr>
      <w:divsChild>
        <w:div w:id="356858381">
          <w:marLeft w:val="0"/>
          <w:marRight w:val="0"/>
          <w:marTop w:val="0"/>
          <w:marBottom w:val="0"/>
          <w:divBdr>
            <w:top w:val="none" w:sz="0" w:space="0" w:color="auto"/>
            <w:left w:val="none" w:sz="0" w:space="0" w:color="auto"/>
            <w:bottom w:val="none" w:sz="0" w:space="0" w:color="auto"/>
            <w:right w:val="none" w:sz="0" w:space="0" w:color="auto"/>
          </w:divBdr>
          <w:divsChild>
            <w:div w:id="826938223">
              <w:marLeft w:val="0"/>
              <w:marRight w:val="0"/>
              <w:marTop w:val="0"/>
              <w:marBottom w:val="0"/>
              <w:divBdr>
                <w:top w:val="none" w:sz="0" w:space="0" w:color="auto"/>
                <w:left w:val="none" w:sz="0" w:space="0" w:color="auto"/>
                <w:bottom w:val="none" w:sz="0" w:space="0" w:color="auto"/>
                <w:right w:val="none" w:sz="0" w:space="0" w:color="auto"/>
              </w:divBdr>
              <w:divsChild>
                <w:div w:id="2062440075">
                  <w:marLeft w:val="0"/>
                  <w:marRight w:val="0"/>
                  <w:marTop w:val="0"/>
                  <w:marBottom w:val="0"/>
                  <w:divBdr>
                    <w:top w:val="none" w:sz="0" w:space="0" w:color="auto"/>
                    <w:left w:val="none" w:sz="0" w:space="0" w:color="auto"/>
                    <w:bottom w:val="none" w:sz="0" w:space="0" w:color="auto"/>
                    <w:right w:val="none" w:sz="0" w:space="0" w:color="auto"/>
                  </w:divBdr>
                </w:div>
              </w:divsChild>
            </w:div>
            <w:div w:id="792675379">
              <w:marLeft w:val="0"/>
              <w:marRight w:val="0"/>
              <w:marTop w:val="0"/>
              <w:marBottom w:val="0"/>
              <w:divBdr>
                <w:top w:val="none" w:sz="0" w:space="0" w:color="auto"/>
                <w:left w:val="none" w:sz="0" w:space="0" w:color="auto"/>
                <w:bottom w:val="none" w:sz="0" w:space="0" w:color="auto"/>
                <w:right w:val="none" w:sz="0" w:space="0" w:color="auto"/>
              </w:divBdr>
              <w:divsChild>
                <w:div w:id="248003182">
                  <w:marLeft w:val="0"/>
                  <w:marRight w:val="0"/>
                  <w:marTop w:val="0"/>
                  <w:marBottom w:val="0"/>
                  <w:divBdr>
                    <w:top w:val="none" w:sz="0" w:space="0" w:color="auto"/>
                    <w:left w:val="none" w:sz="0" w:space="0" w:color="auto"/>
                    <w:bottom w:val="none" w:sz="0" w:space="0" w:color="auto"/>
                    <w:right w:val="none" w:sz="0" w:space="0" w:color="auto"/>
                  </w:divBdr>
                </w:div>
              </w:divsChild>
            </w:div>
            <w:div w:id="456145314">
              <w:marLeft w:val="0"/>
              <w:marRight w:val="0"/>
              <w:marTop w:val="0"/>
              <w:marBottom w:val="0"/>
              <w:divBdr>
                <w:top w:val="none" w:sz="0" w:space="0" w:color="auto"/>
                <w:left w:val="none" w:sz="0" w:space="0" w:color="auto"/>
                <w:bottom w:val="none" w:sz="0" w:space="0" w:color="auto"/>
                <w:right w:val="none" w:sz="0" w:space="0" w:color="auto"/>
              </w:divBdr>
              <w:divsChild>
                <w:div w:id="1937638885">
                  <w:marLeft w:val="0"/>
                  <w:marRight w:val="0"/>
                  <w:marTop w:val="0"/>
                  <w:marBottom w:val="0"/>
                  <w:divBdr>
                    <w:top w:val="none" w:sz="0" w:space="0" w:color="auto"/>
                    <w:left w:val="none" w:sz="0" w:space="0" w:color="auto"/>
                    <w:bottom w:val="none" w:sz="0" w:space="0" w:color="auto"/>
                    <w:right w:val="none" w:sz="0" w:space="0" w:color="auto"/>
                  </w:divBdr>
                </w:div>
              </w:divsChild>
            </w:div>
            <w:div w:id="297951621">
              <w:marLeft w:val="0"/>
              <w:marRight w:val="0"/>
              <w:marTop w:val="0"/>
              <w:marBottom w:val="0"/>
              <w:divBdr>
                <w:top w:val="none" w:sz="0" w:space="0" w:color="auto"/>
                <w:left w:val="none" w:sz="0" w:space="0" w:color="auto"/>
                <w:bottom w:val="none" w:sz="0" w:space="0" w:color="auto"/>
                <w:right w:val="none" w:sz="0" w:space="0" w:color="auto"/>
              </w:divBdr>
              <w:divsChild>
                <w:div w:id="52047715">
                  <w:marLeft w:val="0"/>
                  <w:marRight w:val="0"/>
                  <w:marTop w:val="0"/>
                  <w:marBottom w:val="0"/>
                  <w:divBdr>
                    <w:top w:val="none" w:sz="0" w:space="0" w:color="auto"/>
                    <w:left w:val="none" w:sz="0" w:space="0" w:color="auto"/>
                    <w:bottom w:val="none" w:sz="0" w:space="0" w:color="auto"/>
                    <w:right w:val="none" w:sz="0" w:space="0" w:color="auto"/>
                  </w:divBdr>
                </w:div>
              </w:divsChild>
            </w:div>
            <w:div w:id="1809930604">
              <w:marLeft w:val="0"/>
              <w:marRight w:val="0"/>
              <w:marTop w:val="0"/>
              <w:marBottom w:val="0"/>
              <w:divBdr>
                <w:top w:val="none" w:sz="0" w:space="0" w:color="auto"/>
                <w:left w:val="none" w:sz="0" w:space="0" w:color="auto"/>
                <w:bottom w:val="none" w:sz="0" w:space="0" w:color="auto"/>
                <w:right w:val="none" w:sz="0" w:space="0" w:color="auto"/>
              </w:divBdr>
              <w:divsChild>
                <w:div w:id="1075397846">
                  <w:marLeft w:val="0"/>
                  <w:marRight w:val="0"/>
                  <w:marTop w:val="0"/>
                  <w:marBottom w:val="0"/>
                  <w:divBdr>
                    <w:top w:val="none" w:sz="0" w:space="0" w:color="auto"/>
                    <w:left w:val="none" w:sz="0" w:space="0" w:color="auto"/>
                    <w:bottom w:val="none" w:sz="0" w:space="0" w:color="auto"/>
                    <w:right w:val="none" w:sz="0" w:space="0" w:color="auto"/>
                  </w:divBdr>
                </w:div>
              </w:divsChild>
            </w:div>
            <w:div w:id="2140412509">
              <w:marLeft w:val="0"/>
              <w:marRight w:val="0"/>
              <w:marTop w:val="0"/>
              <w:marBottom w:val="0"/>
              <w:divBdr>
                <w:top w:val="none" w:sz="0" w:space="0" w:color="auto"/>
                <w:left w:val="none" w:sz="0" w:space="0" w:color="auto"/>
                <w:bottom w:val="none" w:sz="0" w:space="0" w:color="auto"/>
                <w:right w:val="none" w:sz="0" w:space="0" w:color="auto"/>
              </w:divBdr>
              <w:divsChild>
                <w:div w:id="898130050">
                  <w:marLeft w:val="0"/>
                  <w:marRight w:val="0"/>
                  <w:marTop w:val="0"/>
                  <w:marBottom w:val="0"/>
                  <w:divBdr>
                    <w:top w:val="none" w:sz="0" w:space="0" w:color="auto"/>
                    <w:left w:val="none" w:sz="0" w:space="0" w:color="auto"/>
                    <w:bottom w:val="none" w:sz="0" w:space="0" w:color="auto"/>
                    <w:right w:val="none" w:sz="0" w:space="0" w:color="auto"/>
                  </w:divBdr>
                </w:div>
              </w:divsChild>
            </w:div>
            <w:div w:id="1192841818">
              <w:marLeft w:val="0"/>
              <w:marRight w:val="0"/>
              <w:marTop w:val="0"/>
              <w:marBottom w:val="0"/>
              <w:divBdr>
                <w:top w:val="none" w:sz="0" w:space="0" w:color="auto"/>
                <w:left w:val="none" w:sz="0" w:space="0" w:color="auto"/>
                <w:bottom w:val="none" w:sz="0" w:space="0" w:color="auto"/>
                <w:right w:val="none" w:sz="0" w:space="0" w:color="auto"/>
              </w:divBdr>
              <w:divsChild>
                <w:div w:id="1723560700">
                  <w:marLeft w:val="0"/>
                  <w:marRight w:val="0"/>
                  <w:marTop w:val="0"/>
                  <w:marBottom w:val="0"/>
                  <w:divBdr>
                    <w:top w:val="none" w:sz="0" w:space="0" w:color="auto"/>
                    <w:left w:val="none" w:sz="0" w:space="0" w:color="auto"/>
                    <w:bottom w:val="none" w:sz="0" w:space="0" w:color="auto"/>
                    <w:right w:val="none" w:sz="0" w:space="0" w:color="auto"/>
                  </w:divBdr>
                </w:div>
              </w:divsChild>
            </w:div>
            <w:div w:id="1561818495">
              <w:marLeft w:val="0"/>
              <w:marRight w:val="0"/>
              <w:marTop w:val="0"/>
              <w:marBottom w:val="0"/>
              <w:divBdr>
                <w:top w:val="none" w:sz="0" w:space="0" w:color="auto"/>
                <w:left w:val="none" w:sz="0" w:space="0" w:color="auto"/>
                <w:bottom w:val="none" w:sz="0" w:space="0" w:color="auto"/>
                <w:right w:val="none" w:sz="0" w:space="0" w:color="auto"/>
              </w:divBdr>
              <w:divsChild>
                <w:div w:id="1711226403">
                  <w:marLeft w:val="0"/>
                  <w:marRight w:val="0"/>
                  <w:marTop w:val="0"/>
                  <w:marBottom w:val="0"/>
                  <w:divBdr>
                    <w:top w:val="none" w:sz="0" w:space="0" w:color="auto"/>
                    <w:left w:val="none" w:sz="0" w:space="0" w:color="auto"/>
                    <w:bottom w:val="none" w:sz="0" w:space="0" w:color="auto"/>
                    <w:right w:val="none" w:sz="0" w:space="0" w:color="auto"/>
                  </w:divBdr>
                </w:div>
              </w:divsChild>
            </w:div>
            <w:div w:id="13456723">
              <w:marLeft w:val="0"/>
              <w:marRight w:val="0"/>
              <w:marTop w:val="0"/>
              <w:marBottom w:val="0"/>
              <w:divBdr>
                <w:top w:val="none" w:sz="0" w:space="0" w:color="auto"/>
                <w:left w:val="none" w:sz="0" w:space="0" w:color="auto"/>
                <w:bottom w:val="none" w:sz="0" w:space="0" w:color="auto"/>
                <w:right w:val="none" w:sz="0" w:space="0" w:color="auto"/>
              </w:divBdr>
              <w:divsChild>
                <w:div w:id="700980169">
                  <w:marLeft w:val="0"/>
                  <w:marRight w:val="0"/>
                  <w:marTop w:val="0"/>
                  <w:marBottom w:val="0"/>
                  <w:divBdr>
                    <w:top w:val="none" w:sz="0" w:space="0" w:color="auto"/>
                    <w:left w:val="none" w:sz="0" w:space="0" w:color="auto"/>
                    <w:bottom w:val="none" w:sz="0" w:space="0" w:color="auto"/>
                    <w:right w:val="none" w:sz="0" w:space="0" w:color="auto"/>
                  </w:divBdr>
                </w:div>
              </w:divsChild>
            </w:div>
            <w:div w:id="1322611811">
              <w:marLeft w:val="0"/>
              <w:marRight w:val="0"/>
              <w:marTop w:val="0"/>
              <w:marBottom w:val="0"/>
              <w:divBdr>
                <w:top w:val="none" w:sz="0" w:space="0" w:color="auto"/>
                <w:left w:val="none" w:sz="0" w:space="0" w:color="auto"/>
                <w:bottom w:val="none" w:sz="0" w:space="0" w:color="auto"/>
                <w:right w:val="none" w:sz="0" w:space="0" w:color="auto"/>
              </w:divBdr>
              <w:divsChild>
                <w:div w:id="1856261541">
                  <w:marLeft w:val="0"/>
                  <w:marRight w:val="0"/>
                  <w:marTop w:val="0"/>
                  <w:marBottom w:val="0"/>
                  <w:divBdr>
                    <w:top w:val="none" w:sz="0" w:space="0" w:color="auto"/>
                    <w:left w:val="none" w:sz="0" w:space="0" w:color="auto"/>
                    <w:bottom w:val="none" w:sz="0" w:space="0" w:color="auto"/>
                    <w:right w:val="none" w:sz="0" w:space="0" w:color="auto"/>
                  </w:divBdr>
                </w:div>
              </w:divsChild>
            </w:div>
            <w:div w:id="1322541144">
              <w:marLeft w:val="0"/>
              <w:marRight w:val="0"/>
              <w:marTop w:val="0"/>
              <w:marBottom w:val="0"/>
              <w:divBdr>
                <w:top w:val="none" w:sz="0" w:space="0" w:color="auto"/>
                <w:left w:val="none" w:sz="0" w:space="0" w:color="auto"/>
                <w:bottom w:val="none" w:sz="0" w:space="0" w:color="auto"/>
                <w:right w:val="none" w:sz="0" w:space="0" w:color="auto"/>
              </w:divBdr>
              <w:divsChild>
                <w:div w:id="317879434">
                  <w:marLeft w:val="0"/>
                  <w:marRight w:val="0"/>
                  <w:marTop w:val="0"/>
                  <w:marBottom w:val="0"/>
                  <w:divBdr>
                    <w:top w:val="none" w:sz="0" w:space="0" w:color="auto"/>
                    <w:left w:val="none" w:sz="0" w:space="0" w:color="auto"/>
                    <w:bottom w:val="none" w:sz="0" w:space="0" w:color="auto"/>
                    <w:right w:val="none" w:sz="0" w:space="0" w:color="auto"/>
                  </w:divBdr>
                </w:div>
                <w:div w:id="1908951114">
                  <w:marLeft w:val="0"/>
                  <w:marRight w:val="0"/>
                  <w:marTop w:val="0"/>
                  <w:marBottom w:val="0"/>
                  <w:divBdr>
                    <w:top w:val="none" w:sz="0" w:space="0" w:color="auto"/>
                    <w:left w:val="none" w:sz="0" w:space="0" w:color="auto"/>
                    <w:bottom w:val="none" w:sz="0" w:space="0" w:color="auto"/>
                    <w:right w:val="none" w:sz="0" w:space="0" w:color="auto"/>
                  </w:divBdr>
                </w:div>
              </w:divsChild>
            </w:div>
            <w:div w:id="1770928369">
              <w:marLeft w:val="0"/>
              <w:marRight w:val="0"/>
              <w:marTop w:val="0"/>
              <w:marBottom w:val="0"/>
              <w:divBdr>
                <w:top w:val="none" w:sz="0" w:space="0" w:color="auto"/>
                <w:left w:val="none" w:sz="0" w:space="0" w:color="auto"/>
                <w:bottom w:val="none" w:sz="0" w:space="0" w:color="auto"/>
                <w:right w:val="none" w:sz="0" w:space="0" w:color="auto"/>
              </w:divBdr>
              <w:divsChild>
                <w:div w:id="11821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557">
          <w:marLeft w:val="0"/>
          <w:marRight w:val="0"/>
          <w:marTop w:val="0"/>
          <w:marBottom w:val="0"/>
          <w:divBdr>
            <w:top w:val="none" w:sz="0" w:space="0" w:color="auto"/>
            <w:left w:val="none" w:sz="0" w:space="0" w:color="auto"/>
            <w:bottom w:val="none" w:sz="0" w:space="0" w:color="auto"/>
            <w:right w:val="none" w:sz="0" w:space="0" w:color="auto"/>
          </w:divBdr>
          <w:divsChild>
            <w:div w:id="538201889">
              <w:marLeft w:val="0"/>
              <w:marRight w:val="0"/>
              <w:marTop w:val="0"/>
              <w:marBottom w:val="0"/>
              <w:divBdr>
                <w:top w:val="none" w:sz="0" w:space="0" w:color="auto"/>
                <w:left w:val="none" w:sz="0" w:space="0" w:color="auto"/>
                <w:bottom w:val="none" w:sz="0" w:space="0" w:color="auto"/>
                <w:right w:val="none" w:sz="0" w:space="0" w:color="auto"/>
              </w:divBdr>
              <w:divsChild>
                <w:div w:id="241448938">
                  <w:marLeft w:val="0"/>
                  <w:marRight w:val="0"/>
                  <w:marTop w:val="0"/>
                  <w:marBottom w:val="0"/>
                  <w:divBdr>
                    <w:top w:val="none" w:sz="0" w:space="0" w:color="auto"/>
                    <w:left w:val="none" w:sz="0" w:space="0" w:color="auto"/>
                    <w:bottom w:val="none" w:sz="0" w:space="0" w:color="auto"/>
                    <w:right w:val="none" w:sz="0" w:space="0" w:color="auto"/>
                  </w:divBdr>
                </w:div>
              </w:divsChild>
            </w:div>
            <w:div w:id="1481078217">
              <w:marLeft w:val="0"/>
              <w:marRight w:val="0"/>
              <w:marTop w:val="0"/>
              <w:marBottom w:val="0"/>
              <w:divBdr>
                <w:top w:val="none" w:sz="0" w:space="0" w:color="auto"/>
                <w:left w:val="none" w:sz="0" w:space="0" w:color="auto"/>
                <w:bottom w:val="none" w:sz="0" w:space="0" w:color="auto"/>
                <w:right w:val="none" w:sz="0" w:space="0" w:color="auto"/>
              </w:divBdr>
              <w:divsChild>
                <w:div w:id="932862591">
                  <w:marLeft w:val="0"/>
                  <w:marRight w:val="0"/>
                  <w:marTop w:val="0"/>
                  <w:marBottom w:val="0"/>
                  <w:divBdr>
                    <w:top w:val="none" w:sz="0" w:space="0" w:color="auto"/>
                    <w:left w:val="none" w:sz="0" w:space="0" w:color="auto"/>
                    <w:bottom w:val="none" w:sz="0" w:space="0" w:color="auto"/>
                    <w:right w:val="none" w:sz="0" w:space="0" w:color="auto"/>
                  </w:divBdr>
                </w:div>
              </w:divsChild>
            </w:div>
            <w:div w:id="1283730297">
              <w:marLeft w:val="0"/>
              <w:marRight w:val="0"/>
              <w:marTop w:val="0"/>
              <w:marBottom w:val="0"/>
              <w:divBdr>
                <w:top w:val="none" w:sz="0" w:space="0" w:color="auto"/>
                <w:left w:val="none" w:sz="0" w:space="0" w:color="auto"/>
                <w:bottom w:val="none" w:sz="0" w:space="0" w:color="auto"/>
                <w:right w:val="none" w:sz="0" w:space="0" w:color="auto"/>
              </w:divBdr>
              <w:divsChild>
                <w:div w:id="1485703327">
                  <w:marLeft w:val="0"/>
                  <w:marRight w:val="0"/>
                  <w:marTop w:val="0"/>
                  <w:marBottom w:val="0"/>
                  <w:divBdr>
                    <w:top w:val="none" w:sz="0" w:space="0" w:color="auto"/>
                    <w:left w:val="none" w:sz="0" w:space="0" w:color="auto"/>
                    <w:bottom w:val="none" w:sz="0" w:space="0" w:color="auto"/>
                    <w:right w:val="none" w:sz="0" w:space="0" w:color="auto"/>
                  </w:divBdr>
                </w:div>
              </w:divsChild>
            </w:div>
            <w:div w:id="57632385">
              <w:marLeft w:val="0"/>
              <w:marRight w:val="0"/>
              <w:marTop w:val="0"/>
              <w:marBottom w:val="0"/>
              <w:divBdr>
                <w:top w:val="none" w:sz="0" w:space="0" w:color="auto"/>
                <w:left w:val="none" w:sz="0" w:space="0" w:color="auto"/>
                <w:bottom w:val="none" w:sz="0" w:space="0" w:color="auto"/>
                <w:right w:val="none" w:sz="0" w:space="0" w:color="auto"/>
              </w:divBdr>
              <w:divsChild>
                <w:div w:id="1196654327">
                  <w:marLeft w:val="0"/>
                  <w:marRight w:val="0"/>
                  <w:marTop w:val="0"/>
                  <w:marBottom w:val="0"/>
                  <w:divBdr>
                    <w:top w:val="none" w:sz="0" w:space="0" w:color="auto"/>
                    <w:left w:val="none" w:sz="0" w:space="0" w:color="auto"/>
                    <w:bottom w:val="none" w:sz="0" w:space="0" w:color="auto"/>
                    <w:right w:val="none" w:sz="0" w:space="0" w:color="auto"/>
                  </w:divBdr>
                </w:div>
              </w:divsChild>
            </w:div>
            <w:div w:id="1745882206">
              <w:marLeft w:val="0"/>
              <w:marRight w:val="0"/>
              <w:marTop w:val="0"/>
              <w:marBottom w:val="0"/>
              <w:divBdr>
                <w:top w:val="none" w:sz="0" w:space="0" w:color="auto"/>
                <w:left w:val="none" w:sz="0" w:space="0" w:color="auto"/>
                <w:bottom w:val="none" w:sz="0" w:space="0" w:color="auto"/>
                <w:right w:val="none" w:sz="0" w:space="0" w:color="auto"/>
              </w:divBdr>
              <w:divsChild>
                <w:div w:id="310912696">
                  <w:marLeft w:val="0"/>
                  <w:marRight w:val="0"/>
                  <w:marTop w:val="0"/>
                  <w:marBottom w:val="0"/>
                  <w:divBdr>
                    <w:top w:val="none" w:sz="0" w:space="0" w:color="auto"/>
                    <w:left w:val="none" w:sz="0" w:space="0" w:color="auto"/>
                    <w:bottom w:val="none" w:sz="0" w:space="0" w:color="auto"/>
                    <w:right w:val="none" w:sz="0" w:space="0" w:color="auto"/>
                  </w:divBdr>
                </w:div>
              </w:divsChild>
            </w:div>
            <w:div w:id="1062563495">
              <w:marLeft w:val="0"/>
              <w:marRight w:val="0"/>
              <w:marTop w:val="0"/>
              <w:marBottom w:val="0"/>
              <w:divBdr>
                <w:top w:val="none" w:sz="0" w:space="0" w:color="auto"/>
                <w:left w:val="none" w:sz="0" w:space="0" w:color="auto"/>
                <w:bottom w:val="none" w:sz="0" w:space="0" w:color="auto"/>
                <w:right w:val="none" w:sz="0" w:space="0" w:color="auto"/>
              </w:divBdr>
              <w:divsChild>
                <w:div w:id="1937060188">
                  <w:marLeft w:val="0"/>
                  <w:marRight w:val="0"/>
                  <w:marTop w:val="0"/>
                  <w:marBottom w:val="0"/>
                  <w:divBdr>
                    <w:top w:val="none" w:sz="0" w:space="0" w:color="auto"/>
                    <w:left w:val="none" w:sz="0" w:space="0" w:color="auto"/>
                    <w:bottom w:val="none" w:sz="0" w:space="0" w:color="auto"/>
                    <w:right w:val="none" w:sz="0" w:space="0" w:color="auto"/>
                  </w:divBdr>
                </w:div>
              </w:divsChild>
            </w:div>
            <w:div w:id="672337220">
              <w:marLeft w:val="0"/>
              <w:marRight w:val="0"/>
              <w:marTop w:val="0"/>
              <w:marBottom w:val="0"/>
              <w:divBdr>
                <w:top w:val="none" w:sz="0" w:space="0" w:color="auto"/>
                <w:left w:val="none" w:sz="0" w:space="0" w:color="auto"/>
                <w:bottom w:val="none" w:sz="0" w:space="0" w:color="auto"/>
                <w:right w:val="none" w:sz="0" w:space="0" w:color="auto"/>
              </w:divBdr>
              <w:divsChild>
                <w:div w:id="851191254">
                  <w:marLeft w:val="0"/>
                  <w:marRight w:val="0"/>
                  <w:marTop w:val="0"/>
                  <w:marBottom w:val="0"/>
                  <w:divBdr>
                    <w:top w:val="none" w:sz="0" w:space="0" w:color="auto"/>
                    <w:left w:val="none" w:sz="0" w:space="0" w:color="auto"/>
                    <w:bottom w:val="none" w:sz="0" w:space="0" w:color="auto"/>
                    <w:right w:val="none" w:sz="0" w:space="0" w:color="auto"/>
                  </w:divBdr>
                </w:div>
              </w:divsChild>
            </w:div>
            <w:div w:id="1154759455">
              <w:marLeft w:val="0"/>
              <w:marRight w:val="0"/>
              <w:marTop w:val="0"/>
              <w:marBottom w:val="0"/>
              <w:divBdr>
                <w:top w:val="none" w:sz="0" w:space="0" w:color="auto"/>
                <w:left w:val="none" w:sz="0" w:space="0" w:color="auto"/>
                <w:bottom w:val="none" w:sz="0" w:space="0" w:color="auto"/>
                <w:right w:val="none" w:sz="0" w:space="0" w:color="auto"/>
              </w:divBdr>
              <w:divsChild>
                <w:div w:id="1673265404">
                  <w:marLeft w:val="0"/>
                  <w:marRight w:val="0"/>
                  <w:marTop w:val="0"/>
                  <w:marBottom w:val="0"/>
                  <w:divBdr>
                    <w:top w:val="none" w:sz="0" w:space="0" w:color="auto"/>
                    <w:left w:val="none" w:sz="0" w:space="0" w:color="auto"/>
                    <w:bottom w:val="none" w:sz="0" w:space="0" w:color="auto"/>
                    <w:right w:val="none" w:sz="0" w:space="0" w:color="auto"/>
                  </w:divBdr>
                </w:div>
              </w:divsChild>
            </w:div>
            <w:div w:id="938369910">
              <w:marLeft w:val="0"/>
              <w:marRight w:val="0"/>
              <w:marTop w:val="0"/>
              <w:marBottom w:val="0"/>
              <w:divBdr>
                <w:top w:val="none" w:sz="0" w:space="0" w:color="auto"/>
                <w:left w:val="none" w:sz="0" w:space="0" w:color="auto"/>
                <w:bottom w:val="none" w:sz="0" w:space="0" w:color="auto"/>
                <w:right w:val="none" w:sz="0" w:space="0" w:color="auto"/>
              </w:divBdr>
              <w:divsChild>
                <w:div w:id="711273216">
                  <w:marLeft w:val="0"/>
                  <w:marRight w:val="0"/>
                  <w:marTop w:val="0"/>
                  <w:marBottom w:val="0"/>
                  <w:divBdr>
                    <w:top w:val="none" w:sz="0" w:space="0" w:color="auto"/>
                    <w:left w:val="none" w:sz="0" w:space="0" w:color="auto"/>
                    <w:bottom w:val="none" w:sz="0" w:space="0" w:color="auto"/>
                    <w:right w:val="none" w:sz="0" w:space="0" w:color="auto"/>
                  </w:divBdr>
                </w:div>
              </w:divsChild>
            </w:div>
            <w:div w:id="218251358">
              <w:marLeft w:val="0"/>
              <w:marRight w:val="0"/>
              <w:marTop w:val="0"/>
              <w:marBottom w:val="0"/>
              <w:divBdr>
                <w:top w:val="none" w:sz="0" w:space="0" w:color="auto"/>
                <w:left w:val="none" w:sz="0" w:space="0" w:color="auto"/>
                <w:bottom w:val="none" w:sz="0" w:space="0" w:color="auto"/>
                <w:right w:val="none" w:sz="0" w:space="0" w:color="auto"/>
              </w:divBdr>
              <w:divsChild>
                <w:div w:id="1253782905">
                  <w:marLeft w:val="0"/>
                  <w:marRight w:val="0"/>
                  <w:marTop w:val="0"/>
                  <w:marBottom w:val="0"/>
                  <w:divBdr>
                    <w:top w:val="none" w:sz="0" w:space="0" w:color="auto"/>
                    <w:left w:val="none" w:sz="0" w:space="0" w:color="auto"/>
                    <w:bottom w:val="none" w:sz="0" w:space="0" w:color="auto"/>
                    <w:right w:val="none" w:sz="0" w:space="0" w:color="auto"/>
                  </w:divBdr>
                </w:div>
              </w:divsChild>
            </w:div>
            <w:div w:id="676229139">
              <w:marLeft w:val="0"/>
              <w:marRight w:val="0"/>
              <w:marTop w:val="0"/>
              <w:marBottom w:val="0"/>
              <w:divBdr>
                <w:top w:val="none" w:sz="0" w:space="0" w:color="auto"/>
                <w:left w:val="none" w:sz="0" w:space="0" w:color="auto"/>
                <w:bottom w:val="none" w:sz="0" w:space="0" w:color="auto"/>
                <w:right w:val="none" w:sz="0" w:space="0" w:color="auto"/>
              </w:divBdr>
              <w:divsChild>
                <w:div w:id="1815180644">
                  <w:marLeft w:val="0"/>
                  <w:marRight w:val="0"/>
                  <w:marTop w:val="0"/>
                  <w:marBottom w:val="0"/>
                  <w:divBdr>
                    <w:top w:val="none" w:sz="0" w:space="0" w:color="auto"/>
                    <w:left w:val="none" w:sz="0" w:space="0" w:color="auto"/>
                    <w:bottom w:val="none" w:sz="0" w:space="0" w:color="auto"/>
                    <w:right w:val="none" w:sz="0" w:space="0" w:color="auto"/>
                  </w:divBdr>
                </w:div>
              </w:divsChild>
            </w:div>
            <w:div w:id="718747955">
              <w:marLeft w:val="0"/>
              <w:marRight w:val="0"/>
              <w:marTop w:val="0"/>
              <w:marBottom w:val="0"/>
              <w:divBdr>
                <w:top w:val="none" w:sz="0" w:space="0" w:color="auto"/>
                <w:left w:val="none" w:sz="0" w:space="0" w:color="auto"/>
                <w:bottom w:val="none" w:sz="0" w:space="0" w:color="auto"/>
                <w:right w:val="none" w:sz="0" w:space="0" w:color="auto"/>
              </w:divBdr>
              <w:divsChild>
                <w:div w:id="886063960">
                  <w:marLeft w:val="0"/>
                  <w:marRight w:val="0"/>
                  <w:marTop w:val="0"/>
                  <w:marBottom w:val="0"/>
                  <w:divBdr>
                    <w:top w:val="none" w:sz="0" w:space="0" w:color="auto"/>
                    <w:left w:val="none" w:sz="0" w:space="0" w:color="auto"/>
                    <w:bottom w:val="none" w:sz="0" w:space="0" w:color="auto"/>
                    <w:right w:val="none" w:sz="0" w:space="0" w:color="auto"/>
                  </w:divBdr>
                </w:div>
              </w:divsChild>
            </w:div>
            <w:div w:id="284235766">
              <w:marLeft w:val="0"/>
              <w:marRight w:val="0"/>
              <w:marTop w:val="0"/>
              <w:marBottom w:val="0"/>
              <w:divBdr>
                <w:top w:val="none" w:sz="0" w:space="0" w:color="auto"/>
                <w:left w:val="none" w:sz="0" w:space="0" w:color="auto"/>
                <w:bottom w:val="none" w:sz="0" w:space="0" w:color="auto"/>
                <w:right w:val="none" w:sz="0" w:space="0" w:color="auto"/>
              </w:divBdr>
              <w:divsChild>
                <w:div w:id="13574737">
                  <w:marLeft w:val="0"/>
                  <w:marRight w:val="0"/>
                  <w:marTop w:val="0"/>
                  <w:marBottom w:val="0"/>
                  <w:divBdr>
                    <w:top w:val="none" w:sz="0" w:space="0" w:color="auto"/>
                    <w:left w:val="none" w:sz="0" w:space="0" w:color="auto"/>
                    <w:bottom w:val="none" w:sz="0" w:space="0" w:color="auto"/>
                    <w:right w:val="none" w:sz="0" w:space="0" w:color="auto"/>
                  </w:divBdr>
                </w:div>
              </w:divsChild>
            </w:div>
            <w:div w:id="814953482">
              <w:marLeft w:val="0"/>
              <w:marRight w:val="0"/>
              <w:marTop w:val="0"/>
              <w:marBottom w:val="0"/>
              <w:divBdr>
                <w:top w:val="none" w:sz="0" w:space="0" w:color="auto"/>
                <w:left w:val="none" w:sz="0" w:space="0" w:color="auto"/>
                <w:bottom w:val="none" w:sz="0" w:space="0" w:color="auto"/>
                <w:right w:val="none" w:sz="0" w:space="0" w:color="auto"/>
              </w:divBdr>
              <w:divsChild>
                <w:div w:id="498473029">
                  <w:marLeft w:val="0"/>
                  <w:marRight w:val="0"/>
                  <w:marTop w:val="0"/>
                  <w:marBottom w:val="0"/>
                  <w:divBdr>
                    <w:top w:val="none" w:sz="0" w:space="0" w:color="auto"/>
                    <w:left w:val="none" w:sz="0" w:space="0" w:color="auto"/>
                    <w:bottom w:val="none" w:sz="0" w:space="0" w:color="auto"/>
                    <w:right w:val="none" w:sz="0" w:space="0" w:color="auto"/>
                  </w:divBdr>
                </w:div>
              </w:divsChild>
            </w:div>
            <w:div w:id="939870697">
              <w:marLeft w:val="0"/>
              <w:marRight w:val="0"/>
              <w:marTop w:val="0"/>
              <w:marBottom w:val="0"/>
              <w:divBdr>
                <w:top w:val="none" w:sz="0" w:space="0" w:color="auto"/>
                <w:left w:val="none" w:sz="0" w:space="0" w:color="auto"/>
                <w:bottom w:val="none" w:sz="0" w:space="0" w:color="auto"/>
                <w:right w:val="none" w:sz="0" w:space="0" w:color="auto"/>
              </w:divBdr>
              <w:divsChild>
                <w:div w:id="2395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0918">
          <w:marLeft w:val="0"/>
          <w:marRight w:val="0"/>
          <w:marTop w:val="0"/>
          <w:marBottom w:val="0"/>
          <w:divBdr>
            <w:top w:val="none" w:sz="0" w:space="0" w:color="auto"/>
            <w:left w:val="none" w:sz="0" w:space="0" w:color="auto"/>
            <w:bottom w:val="none" w:sz="0" w:space="0" w:color="auto"/>
            <w:right w:val="none" w:sz="0" w:space="0" w:color="auto"/>
          </w:divBdr>
          <w:divsChild>
            <w:div w:id="938953214">
              <w:marLeft w:val="0"/>
              <w:marRight w:val="0"/>
              <w:marTop w:val="0"/>
              <w:marBottom w:val="0"/>
              <w:divBdr>
                <w:top w:val="none" w:sz="0" w:space="0" w:color="auto"/>
                <w:left w:val="none" w:sz="0" w:space="0" w:color="auto"/>
                <w:bottom w:val="none" w:sz="0" w:space="0" w:color="auto"/>
                <w:right w:val="none" w:sz="0" w:space="0" w:color="auto"/>
              </w:divBdr>
              <w:divsChild>
                <w:div w:id="1569073633">
                  <w:marLeft w:val="0"/>
                  <w:marRight w:val="0"/>
                  <w:marTop w:val="0"/>
                  <w:marBottom w:val="0"/>
                  <w:divBdr>
                    <w:top w:val="none" w:sz="0" w:space="0" w:color="auto"/>
                    <w:left w:val="none" w:sz="0" w:space="0" w:color="auto"/>
                    <w:bottom w:val="none" w:sz="0" w:space="0" w:color="auto"/>
                    <w:right w:val="none" w:sz="0" w:space="0" w:color="auto"/>
                  </w:divBdr>
                </w:div>
              </w:divsChild>
            </w:div>
            <w:div w:id="1408072824">
              <w:marLeft w:val="0"/>
              <w:marRight w:val="0"/>
              <w:marTop w:val="0"/>
              <w:marBottom w:val="0"/>
              <w:divBdr>
                <w:top w:val="none" w:sz="0" w:space="0" w:color="auto"/>
                <w:left w:val="none" w:sz="0" w:space="0" w:color="auto"/>
                <w:bottom w:val="none" w:sz="0" w:space="0" w:color="auto"/>
                <w:right w:val="none" w:sz="0" w:space="0" w:color="auto"/>
              </w:divBdr>
              <w:divsChild>
                <w:div w:id="8261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90241">
      <w:bodyDiv w:val="1"/>
      <w:marLeft w:val="0"/>
      <w:marRight w:val="0"/>
      <w:marTop w:val="0"/>
      <w:marBottom w:val="0"/>
      <w:divBdr>
        <w:top w:val="none" w:sz="0" w:space="0" w:color="auto"/>
        <w:left w:val="none" w:sz="0" w:space="0" w:color="auto"/>
        <w:bottom w:val="none" w:sz="0" w:space="0" w:color="auto"/>
        <w:right w:val="none" w:sz="0" w:space="0" w:color="auto"/>
      </w:divBdr>
      <w:divsChild>
        <w:div w:id="1822231656">
          <w:marLeft w:val="0"/>
          <w:marRight w:val="0"/>
          <w:marTop w:val="0"/>
          <w:marBottom w:val="0"/>
          <w:divBdr>
            <w:top w:val="none" w:sz="0" w:space="0" w:color="auto"/>
            <w:left w:val="none" w:sz="0" w:space="0" w:color="auto"/>
            <w:bottom w:val="none" w:sz="0" w:space="0" w:color="auto"/>
            <w:right w:val="none" w:sz="0" w:space="0" w:color="auto"/>
          </w:divBdr>
          <w:divsChild>
            <w:div w:id="1731347695">
              <w:marLeft w:val="0"/>
              <w:marRight w:val="0"/>
              <w:marTop w:val="0"/>
              <w:marBottom w:val="0"/>
              <w:divBdr>
                <w:top w:val="none" w:sz="0" w:space="0" w:color="auto"/>
                <w:left w:val="none" w:sz="0" w:space="0" w:color="auto"/>
                <w:bottom w:val="none" w:sz="0" w:space="0" w:color="auto"/>
                <w:right w:val="none" w:sz="0" w:space="0" w:color="auto"/>
              </w:divBdr>
              <w:divsChild>
                <w:div w:id="1969241932">
                  <w:marLeft w:val="0"/>
                  <w:marRight w:val="0"/>
                  <w:marTop w:val="0"/>
                  <w:marBottom w:val="0"/>
                  <w:divBdr>
                    <w:top w:val="none" w:sz="0" w:space="0" w:color="auto"/>
                    <w:left w:val="none" w:sz="0" w:space="0" w:color="auto"/>
                    <w:bottom w:val="none" w:sz="0" w:space="0" w:color="auto"/>
                    <w:right w:val="none" w:sz="0" w:space="0" w:color="auto"/>
                  </w:divBdr>
                </w:div>
              </w:divsChild>
            </w:div>
            <w:div w:id="1328900808">
              <w:marLeft w:val="0"/>
              <w:marRight w:val="0"/>
              <w:marTop w:val="0"/>
              <w:marBottom w:val="0"/>
              <w:divBdr>
                <w:top w:val="none" w:sz="0" w:space="0" w:color="auto"/>
                <w:left w:val="none" w:sz="0" w:space="0" w:color="auto"/>
                <w:bottom w:val="none" w:sz="0" w:space="0" w:color="auto"/>
                <w:right w:val="none" w:sz="0" w:space="0" w:color="auto"/>
              </w:divBdr>
              <w:divsChild>
                <w:div w:id="834491240">
                  <w:marLeft w:val="0"/>
                  <w:marRight w:val="0"/>
                  <w:marTop w:val="0"/>
                  <w:marBottom w:val="0"/>
                  <w:divBdr>
                    <w:top w:val="none" w:sz="0" w:space="0" w:color="auto"/>
                    <w:left w:val="none" w:sz="0" w:space="0" w:color="auto"/>
                    <w:bottom w:val="none" w:sz="0" w:space="0" w:color="auto"/>
                    <w:right w:val="none" w:sz="0" w:space="0" w:color="auto"/>
                  </w:divBdr>
                </w:div>
              </w:divsChild>
            </w:div>
            <w:div w:id="878975306">
              <w:marLeft w:val="0"/>
              <w:marRight w:val="0"/>
              <w:marTop w:val="0"/>
              <w:marBottom w:val="0"/>
              <w:divBdr>
                <w:top w:val="none" w:sz="0" w:space="0" w:color="auto"/>
                <w:left w:val="none" w:sz="0" w:space="0" w:color="auto"/>
                <w:bottom w:val="none" w:sz="0" w:space="0" w:color="auto"/>
                <w:right w:val="none" w:sz="0" w:space="0" w:color="auto"/>
              </w:divBdr>
              <w:divsChild>
                <w:div w:id="785347633">
                  <w:marLeft w:val="0"/>
                  <w:marRight w:val="0"/>
                  <w:marTop w:val="0"/>
                  <w:marBottom w:val="0"/>
                  <w:divBdr>
                    <w:top w:val="none" w:sz="0" w:space="0" w:color="auto"/>
                    <w:left w:val="none" w:sz="0" w:space="0" w:color="auto"/>
                    <w:bottom w:val="none" w:sz="0" w:space="0" w:color="auto"/>
                    <w:right w:val="none" w:sz="0" w:space="0" w:color="auto"/>
                  </w:divBdr>
                </w:div>
              </w:divsChild>
            </w:div>
            <w:div w:id="292323268">
              <w:marLeft w:val="0"/>
              <w:marRight w:val="0"/>
              <w:marTop w:val="0"/>
              <w:marBottom w:val="0"/>
              <w:divBdr>
                <w:top w:val="none" w:sz="0" w:space="0" w:color="auto"/>
                <w:left w:val="none" w:sz="0" w:space="0" w:color="auto"/>
                <w:bottom w:val="none" w:sz="0" w:space="0" w:color="auto"/>
                <w:right w:val="none" w:sz="0" w:space="0" w:color="auto"/>
              </w:divBdr>
              <w:divsChild>
                <w:div w:id="1296569135">
                  <w:marLeft w:val="0"/>
                  <w:marRight w:val="0"/>
                  <w:marTop w:val="0"/>
                  <w:marBottom w:val="0"/>
                  <w:divBdr>
                    <w:top w:val="none" w:sz="0" w:space="0" w:color="auto"/>
                    <w:left w:val="none" w:sz="0" w:space="0" w:color="auto"/>
                    <w:bottom w:val="none" w:sz="0" w:space="0" w:color="auto"/>
                    <w:right w:val="none" w:sz="0" w:space="0" w:color="auto"/>
                  </w:divBdr>
                </w:div>
              </w:divsChild>
            </w:div>
            <w:div w:id="508567908">
              <w:marLeft w:val="0"/>
              <w:marRight w:val="0"/>
              <w:marTop w:val="0"/>
              <w:marBottom w:val="0"/>
              <w:divBdr>
                <w:top w:val="none" w:sz="0" w:space="0" w:color="auto"/>
                <w:left w:val="none" w:sz="0" w:space="0" w:color="auto"/>
                <w:bottom w:val="none" w:sz="0" w:space="0" w:color="auto"/>
                <w:right w:val="none" w:sz="0" w:space="0" w:color="auto"/>
              </w:divBdr>
              <w:divsChild>
                <w:div w:id="498159379">
                  <w:marLeft w:val="0"/>
                  <w:marRight w:val="0"/>
                  <w:marTop w:val="0"/>
                  <w:marBottom w:val="0"/>
                  <w:divBdr>
                    <w:top w:val="none" w:sz="0" w:space="0" w:color="auto"/>
                    <w:left w:val="none" w:sz="0" w:space="0" w:color="auto"/>
                    <w:bottom w:val="none" w:sz="0" w:space="0" w:color="auto"/>
                    <w:right w:val="none" w:sz="0" w:space="0" w:color="auto"/>
                  </w:divBdr>
                </w:div>
              </w:divsChild>
            </w:div>
            <w:div w:id="37752759">
              <w:marLeft w:val="0"/>
              <w:marRight w:val="0"/>
              <w:marTop w:val="0"/>
              <w:marBottom w:val="0"/>
              <w:divBdr>
                <w:top w:val="none" w:sz="0" w:space="0" w:color="auto"/>
                <w:left w:val="none" w:sz="0" w:space="0" w:color="auto"/>
                <w:bottom w:val="none" w:sz="0" w:space="0" w:color="auto"/>
                <w:right w:val="none" w:sz="0" w:space="0" w:color="auto"/>
              </w:divBdr>
              <w:divsChild>
                <w:div w:id="53820690">
                  <w:marLeft w:val="0"/>
                  <w:marRight w:val="0"/>
                  <w:marTop w:val="0"/>
                  <w:marBottom w:val="0"/>
                  <w:divBdr>
                    <w:top w:val="none" w:sz="0" w:space="0" w:color="auto"/>
                    <w:left w:val="none" w:sz="0" w:space="0" w:color="auto"/>
                    <w:bottom w:val="none" w:sz="0" w:space="0" w:color="auto"/>
                    <w:right w:val="none" w:sz="0" w:space="0" w:color="auto"/>
                  </w:divBdr>
                </w:div>
              </w:divsChild>
            </w:div>
            <w:div w:id="185868299">
              <w:marLeft w:val="0"/>
              <w:marRight w:val="0"/>
              <w:marTop w:val="0"/>
              <w:marBottom w:val="0"/>
              <w:divBdr>
                <w:top w:val="none" w:sz="0" w:space="0" w:color="auto"/>
                <w:left w:val="none" w:sz="0" w:space="0" w:color="auto"/>
                <w:bottom w:val="none" w:sz="0" w:space="0" w:color="auto"/>
                <w:right w:val="none" w:sz="0" w:space="0" w:color="auto"/>
              </w:divBdr>
              <w:divsChild>
                <w:div w:id="1501235451">
                  <w:marLeft w:val="0"/>
                  <w:marRight w:val="0"/>
                  <w:marTop w:val="0"/>
                  <w:marBottom w:val="0"/>
                  <w:divBdr>
                    <w:top w:val="none" w:sz="0" w:space="0" w:color="auto"/>
                    <w:left w:val="none" w:sz="0" w:space="0" w:color="auto"/>
                    <w:bottom w:val="none" w:sz="0" w:space="0" w:color="auto"/>
                    <w:right w:val="none" w:sz="0" w:space="0" w:color="auto"/>
                  </w:divBdr>
                </w:div>
              </w:divsChild>
            </w:div>
            <w:div w:id="1079213414">
              <w:marLeft w:val="0"/>
              <w:marRight w:val="0"/>
              <w:marTop w:val="0"/>
              <w:marBottom w:val="0"/>
              <w:divBdr>
                <w:top w:val="none" w:sz="0" w:space="0" w:color="auto"/>
                <w:left w:val="none" w:sz="0" w:space="0" w:color="auto"/>
                <w:bottom w:val="none" w:sz="0" w:space="0" w:color="auto"/>
                <w:right w:val="none" w:sz="0" w:space="0" w:color="auto"/>
              </w:divBdr>
              <w:divsChild>
                <w:div w:id="1741322080">
                  <w:marLeft w:val="0"/>
                  <w:marRight w:val="0"/>
                  <w:marTop w:val="0"/>
                  <w:marBottom w:val="0"/>
                  <w:divBdr>
                    <w:top w:val="none" w:sz="0" w:space="0" w:color="auto"/>
                    <w:left w:val="none" w:sz="0" w:space="0" w:color="auto"/>
                    <w:bottom w:val="none" w:sz="0" w:space="0" w:color="auto"/>
                    <w:right w:val="none" w:sz="0" w:space="0" w:color="auto"/>
                  </w:divBdr>
                </w:div>
              </w:divsChild>
            </w:div>
            <w:div w:id="751894874">
              <w:marLeft w:val="0"/>
              <w:marRight w:val="0"/>
              <w:marTop w:val="0"/>
              <w:marBottom w:val="0"/>
              <w:divBdr>
                <w:top w:val="none" w:sz="0" w:space="0" w:color="auto"/>
                <w:left w:val="none" w:sz="0" w:space="0" w:color="auto"/>
                <w:bottom w:val="none" w:sz="0" w:space="0" w:color="auto"/>
                <w:right w:val="none" w:sz="0" w:space="0" w:color="auto"/>
              </w:divBdr>
              <w:divsChild>
                <w:div w:id="1740470852">
                  <w:marLeft w:val="0"/>
                  <w:marRight w:val="0"/>
                  <w:marTop w:val="0"/>
                  <w:marBottom w:val="0"/>
                  <w:divBdr>
                    <w:top w:val="none" w:sz="0" w:space="0" w:color="auto"/>
                    <w:left w:val="none" w:sz="0" w:space="0" w:color="auto"/>
                    <w:bottom w:val="none" w:sz="0" w:space="0" w:color="auto"/>
                    <w:right w:val="none" w:sz="0" w:space="0" w:color="auto"/>
                  </w:divBdr>
                </w:div>
              </w:divsChild>
            </w:div>
            <w:div w:id="249120501">
              <w:marLeft w:val="0"/>
              <w:marRight w:val="0"/>
              <w:marTop w:val="0"/>
              <w:marBottom w:val="0"/>
              <w:divBdr>
                <w:top w:val="none" w:sz="0" w:space="0" w:color="auto"/>
                <w:left w:val="none" w:sz="0" w:space="0" w:color="auto"/>
                <w:bottom w:val="none" w:sz="0" w:space="0" w:color="auto"/>
                <w:right w:val="none" w:sz="0" w:space="0" w:color="auto"/>
              </w:divBdr>
              <w:divsChild>
                <w:div w:id="1866942583">
                  <w:marLeft w:val="0"/>
                  <w:marRight w:val="0"/>
                  <w:marTop w:val="0"/>
                  <w:marBottom w:val="0"/>
                  <w:divBdr>
                    <w:top w:val="none" w:sz="0" w:space="0" w:color="auto"/>
                    <w:left w:val="none" w:sz="0" w:space="0" w:color="auto"/>
                    <w:bottom w:val="none" w:sz="0" w:space="0" w:color="auto"/>
                    <w:right w:val="none" w:sz="0" w:space="0" w:color="auto"/>
                  </w:divBdr>
                </w:div>
              </w:divsChild>
            </w:div>
            <w:div w:id="517893781">
              <w:marLeft w:val="0"/>
              <w:marRight w:val="0"/>
              <w:marTop w:val="0"/>
              <w:marBottom w:val="0"/>
              <w:divBdr>
                <w:top w:val="none" w:sz="0" w:space="0" w:color="auto"/>
                <w:left w:val="none" w:sz="0" w:space="0" w:color="auto"/>
                <w:bottom w:val="none" w:sz="0" w:space="0" w:color="auto"/>
                <w:right w:val="none" w:sz="0" w:space="0" w:color="auto"/>
              </w:divBdr>
              <w:divsChild>
                <w:div w:id="832260892">
                  <w:marLeft w:val="0"/>
                  <w:marRight w:val="0"/>
                  <w:marTop w:val="0"/>
                  <w:marBottom w:val="0"/>
                  <w:divBdr>
                    <w:top w:val="none" w:sz="0" w:space="0" w:color="auto"/>
                    <w:left w:val="none" w:sz="0" w:space="0" w:color="auto"/>
                    <w:bottom w:val="none" w:sz="0" w:space="0" w:color="auto"/>
                    <w:right w:val="none" w:sz="0" w:space="0" w:color="auto"/>
                  </w:divBdr>
                </w:div>
              </w:divsChild>
            </w:div>
            <w:div w:id="554392273">
              <w:marLeft w:val="0"/>
              <w:marRight w:val="0"/>
              <w:marTop w:val="0"/>
              <w:marBottom w:val="0"/>
              <w:divBdr>
                <w:top w:val="none" w:sz="0" w:space="0" w:color="auto"/>
                <w:left w:val="none" w:sz="0" w:space="0" w:color="auto"/>
                <w:bottom w:val="none" w:sz="0" w:space="0" w:color="auto"/>
                <w:right w:val="none" w:sz="0" w:space="0" w:color="auto"/>
              </w:divBdr>
              <w:divsChild>
                <w:div w:id="2082176320">
                  <w:marLeft w:val="0"/>
                  <w:marRight w:val="0"/>
                  <w:marTop w:val="0"/>
                  <w:marBottom w:val="0"/>
                  <w:divBdr>
                    <w:top w:val="none" w:sz="0" w:space="0" w:color="auto"/>
                    <w:left w:val="none" w:sz="0" w:space="0" w:color="auto"/>
                    <w:bottom w:val="none" w:sz="0" w:space="0" w:color="auto"/>
                    <w:right w:val="none" w:sz="0" w:space="0" w:color="auto"/>
                  </w:divBdr>
                </w:div>
              </w:divsChild>
            </w:div>
            <w:div w:id="1874033946">
              <w:marLeft w:val="0"/>
              <w:marRight w:val="0"/>
              <w:marTop w:val="0"/>
              <w:marBottom w:val="0"/>
              <w:divBdr>
                <w:top w:val="none" w:sz="0" w:space="0" w:color="auto"/>
                <w:left w:val="none" w:sz="0" w:space="0" w:color="auto"/>
                <w:bottom w:val="none" w:sz="0" w:space="0" w:color="auto"/>
                <w:right w:val="none" w:sz="0" w:space="0" w:color="auto"/>
              </w:divBdr>
              <w:divsChild>
                <w:div w:id="426779930">
                  <w:marLeft w:val="0"/>
                  <w:marRight w:val="0"/>
                  <w:marTop w:val="0"/>
                  <w:marBottom w:val="0"/>
                  <w:divBdr>
                    <w:top w:val="none" w:sz="0" w:space="0" w:color="auto"/>
                    <w:left w:val="none" w:sz="0" w:space="0" w:color="auto"/>
                    <w:bottom w:val="none" w:sz="0" w:space="0" w:color="auto"/>
                    <w:right w:val="none" w:sz="0" w:space="0" w:color="auto"/>
                  </w:divBdr>
                </w:div>
              </w:divsChild>
            </w:div>
            <w:div w:id="1115557913">
              <w:marLeft w:val="0"/>
              <w:marRight w:val="0"/>
              <w:marTop w:val="0"/>
              <w:marBottom w:val="0"/>
              <w:divBdr>
                <w:top w:val="none" w:sz="0" w:space="0" w:color="auto"/>
                <w:left w:val="none" w:sz="0" w:space="0" w:color="auto"/>
                <w:bottom w:val="none" w:sz="0" w:space="0" w:color="auto"/>
                <w:right w:val="none" w:sz="0" w:space="0" w:color="auto"/>
              </w:divBdr>
              <w:divsChild>
                <w:div w:id="20885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80492">
          <w:marLeft w:val="0"/>
          <w:marRight w:val="0"/>
          <w:marTop w:val="0"/>
          <w:marBottom w:val="0"/>
          <w:divBdr>
            <w:top w:val="none" w:sz="0" w:space="0" w:color="auto"/>
            <w:left w:val="none" w:sz="0" w:space="0" w:color="auto"/>
            <w:bottom w:val="none" w:sz="0" w:space="0" w:color="auto"/>
            <w:right w:val="none" w:sz="0" w:space="0" w:color="auto"/>
          </w:divBdr>
          <w:divsChild>
            <w:div w:id="619068655">
              <w:marLeft w:val="0"/>
              <w:marRight w:val="0"/>
              <w:marTop w:val="0"/>
              <w:marBottom w:val="0"/>
              <w:divBdr>
                <w:top w:val="none" w:sz="0" w:space="0" w:color="auto"/>
                <w:left w:val="none" w:sz="0" w:space="0" w:color="auto"/>
                <w:bottom w:val="none" w:sz="0" w:space="0" w:color="auto"/>
                <w:right w:val="none" w:sz="0" w:space="0" w:color="auto"/>
              </w:divBdr>
              <w:divsChild>
                <w:div w:id="2065912538">
                  <w:marLeft w:val="0"/>
                  <w:marRight w:val="0"/>
                  <w:marTop w:val="0"/>
                  <w:marBottom w:val="0"/>
                  <w:divBdr>
                    <w:top w:val="none" w:sz="0" w:space="0" w:color="auto"/>
                    <w:left w:val="none" w:sz="0" w:space="0" w:color="auto"/>
                    <w:bottom w:val="none" w:sz="0" w:space="0" w:color="auto"/>
                    <w:right w:val="none" w:sz="0" w:space="0" w:color="auto"/>
                  </w:divBdr>
                </w:div>
              </w:divsChild>
            </w:div>
            <w:div w:id="1604335585">
              <w:marLeft w:val="0"/>
              <w:marRight w:val="0"/>
              <w:marTop w:val="0"/>
              <w:marBottom w:val="0"/>
              <w:divBdr>
                <w:top w:val="none" w:sz="0" w:space="0" w:color="auto"/>
                <w:left w:val="none" w:sz="0" w:space="0" w:color="auto"/>
                <w:bottom w:val="none" w:sz="0" w:space="0" w:color="auto"/>
                <w:right w:val="none" w:sz="0" w:space="0" w:color="auto"/>
              </w:divBdr>
              <w:divsChild>
                <w:div w:id="1111822783">
                  <w:marLeft w:val="0"/>
                  <w:marRight w:val="0"/>
                  <w:marTop w:val="0"/>
                  <w:marBottom w:val="0"/>
                  <w:divBdr>
                    <w:top w:val="none" w:sz="0" w:space="0" w:color="auto"/>
                    <w:left w:val="none" w:sz="0" w:space="0" w:color="auto"/>
                    <w:bottom w:val="none" w:sz="0" w:space="0" w:color="auto"/>
                    <w:right w:val="none" w:sz="0" w:space="0" w:color="auto"/>
                  </w:divBdr>
                </w:div>
              </w:divsChild>
            </w:div>
            <w:div w:id="828330700">
              <w:marLeft w:val="0"/>
              <w:marRight w:val="0"/>
              <w:marTop w:val="0"/>
              <w:marBottom w:val="0"/>
              <w:divBdr>
                <w:top w:val="none" w:sz="0" w:space="0" w:color="auto"/>
                <w:left w:val="none" w:sz="0" w:space="0" w:color="auto"/>
                <w:bottom w:val="none" w:sz="0" w:space="0" w:color="auto"/>
                <w:right w:val="none" w:sz="0" w:space="0" w:color="auto"/>
              </w:divBdr>
              <w:divsChild>
                <w:div w:id="1097290322">
                  <w:marLeft w:val="0"/>
                  <w:marRight w:val="0"/>
                  <w:marTop w:val="0"/>
                  <w:marBottom w:val="0"/>
                  <w:divBdr>
                    <w:top w:val="none" w:sz="0" w:space="0" w:color="auto"/>
                    <w:left w:val="none" w:sz="0" w:space="0" w:color="auto"/>
                    <w:bottom w:val="none" w:sz="0" w:space="0" w:color="auto"/>
                    <w:right w:val="none" w:sz="0" w:space="0" w:color="auto"/>
                  </w:divBdr>
                </w:div>
              </w:divsChild>
            </w:div>
            <w:div w:id="530530666">
              <w:marLeft w:val="0"/>
              <w:marRight w:val="0"/>
              <w:marTop w:val="0"/>
              <w:marBottom w:val="0"/>
              <w:divBdr>
                <w:top w:val="none" w:sz="0" w:space="0" w:color="auto"/>
                <w:left w:val="none" w:sz="0" w:space="0" w:color="auto"/>
                <w:bottom w:val="none" w:sz="0" w:space="0" w:color="auto"/>
                <w:right w:val="none" w:sz="0" w:space="0" w:color="auto"/>
              </w:divBdr>
              <w:divsChild>
                <w:div w:id="2055614461">
                  <w:marLeft w:val="0"/>
                  <w:marRight w:val="0"/>
                  <w:marTop w:val="0"/>
                  <w:marBottom w:val="0"/>
                  <w:divBdr>
                    <w:top w:val="none" w:sz="0" w:space="0" w:color="auto"/>
                    <w:left w:val="none" w:sz="0" w:space="0" w:color="auto"/>
                    <w:bottom w:val="none" w:sz="0" w:space="0" w:color="auto"/>
                    <w:right w:val="none" w:sz="0" w:space="0" w:color="auto"/>
                  </w:divBdr>
                </w:div>
              </w:divsChild>
            </w:div>
            <w:div w:id="178853434">
              <w:marLeft w:val="0"/>
              <w:marRight w:val="0"/>
              <w:marTop w:val="0"/>
              <w:marBottom w:val="0"/>
              <w:divBdr>
                <w:top w:val="none" w:sz="0" w:space="0" w:color="auto"/>
                <w:left w:val="none" w:sz="0" w:space="0" w:color="auto"/>
                <w:bottom w:val="none" w:sz="0" w:space="0" w:color="auto"/>
                <w:right w:val="none" w:sz="0" w:space="0" w:color="auto"/>
              </w:divBdr>
              <w:divsChild>
                <w:div w:id="274483812">
                  <w:marLeft w:val="0"/>
                  <w:marRight w:val="0"/>
                  <w:marTop w:val="0"/>
                  <w:marBottom w:val="0"/>
                  <w:divBdr>
                    <w:top w:val="none" w:sz="0" w:space="0" w:color="auto"/>
                    <w:left w:val="none" w:sz="0" w:space="0" w:color="auto"/>
                    <w:bottom w:val="none" w:sz="0" w:space="0" w:color="auto"/>
                    <w:right w:val="none" w:sz="0" w:space="0" w:color="auto"/>
                  </w:divBdr>
                </w:div>
              </w:divsChild>
            </w:div>
            <w:div w:id="1038311946">
              <w:marLeft w:val="0"/>
              <w:marRight w:val="0"/>
              <w:marTop w:val="0"/>
              <w:marBottom w:val="0"/>
              <w:divBdr>
                <w:top w:val="none" w:sz="0" w:space="0" w:color="auto"/>
                <w:left w:val="none" w:sz="0" w:space="0" w:color="auto"/>
                <w:bottom w:val="none" w:sz="0" w:space="0" w:color="auto"/>
                <w:right w:val="none" w:sz="0" w:space="0" w:color="auto"/>
              </w:divBdr>
              <w:divsChild>
                <w:div w:id="953630709">
                  <w:marLeft w:val="0"/>
                  <w:marRight w:val="0"/>
                  <w:marTop w:val="0"/>
                  <w:marBottom w:val="0"/>
                  <w:divBdr>
                    <w:top w:val="none" w:sz="0" w:space="0" w:color="auto"/>
                    <w:left w:val="none" w:sz="0" w:space="0" w:color="auto"/>
                    <w:bottom w:val="none" w:sz="0" w:space="0" w:color="auto"/>
                    <w:right w:val="none" w:sz="0" w:space="0" w:color="auto"/>
                  </w:divBdr>
                </w:div>
              </w:divsChild>
            </w:div>
            <w:div w:id="1535386483">
              <w:marLeft w:val="0"/>
              <w:marRight w:val="0"/>
              <w:marTop w:val="0"/>
              <w:marBottom w:val="0"/>
              <w:divBdr>
                <w:top w:val="none" w:sz="0" w:space="0" w:color="auto"/>
                <w:left w:val="none" w:sz="0" w:space="0" w:color="auto"/>
                <w:bottom w:val="none" w:sz="0" w:space="0" w:color="auto"/>
                <w:right w:val="none" w:sz="0" w:space="0" w:color="auto"/>
              </w:divBdr>
              <w:divsChild>
                <w:div w:id="1198589104">
                  <w:marLeft w:val="0"/>
                  <w:marRight w:val="0"/>
                  <w:marTop w:val="0"/>
                  <w:marBottom w:val="0"/>
                  <w:divBdr>
                    <w:top w:val="none" w:sz="0" w:space="0" w:color="auto"/>
                    <w:left w:val="none" w:sz="0" w:space="0" w:color="auto"/>
                    <w:bottom w:val="none" w:sz="0" w:space="0" w:color="auto"/>
                    <w:right w:val="none" w:sz="0" w:space="0" w:color="auto"/>
                  </w:divBdr>
                </w:div>
              </w:divsChild>
            </w:div>
            <w:div w:id="888883737">
              <w:marLeft w:val="0"/>
              <w:marRight w:val="0"/>
              <w:marTop w:val="0"/>
              <w:marBottom w:val="0"/>
              <w:divBdr>
                <w:top w:val="none" w:sz="0" w:space="0" w:color="auto"/>
                <w:left w:val="none" w:sz="0" w:space="0" w:color="auto"/>
                <w:bottom w:val="none" w:sz="0" w:space="0" w:color="auto"/>
                <w:right w:val="none" w:sz="0" w:space="0" w:color="auto"/>
              </w:divBdr>
              <w:divsChild>
                <w:div w:id="2041512701">
                  <w:marLeft w:val="0"/>
                  <w:marRight w:val="0"/>
                  <w:marTop w:val="0"/>
                  <w:marBottom w:val="0"/>
                  <w:divBdr>
                    <w:top w:val="none" w:sz="0" w:space="0" w:color="auto"/>
                    <w:left w:val="none" w:sz="0" w:space="0" w:color="auto"/>
                    <w:bottom w:val="none" w:sz="0" w:space="0" w:color="auto"/>
                    <w:right w:val="none" w:sz="0" w:space="0" w:color="auto"/>
                  </w:divBdr>
                </w:div>
              </w:divsChild>
            </w:div>
            <w:div w:id="836967387">
              <w:marLeft w:val="0"/>
              <w:marRight w:val="0"/>
              <w:marTop w:val="0"/>
              <w:marBottom w:val="0"/>
              <w:divBdr>
                <w:top w:val="none" w:sz="0" w:space="0" w:color="auto"/>
                <w:left w:val="none" w:sz="0" w:space="0" w:color="auto"/>
                <w:bottom w:val="none" w:sz="0" w:space="0" w:color="auto"/>
                <w:right w:val="none" w:sz="0" w:space="0" w:color="auto"/>
              </w:divBdr>
              <w:divsChild>
                <w:div w:id="987902073">
                  <w:marLeft w:val="0"/>
                  <w:marRight w:val="0"/>
                  <w:marTop w:val="0"/>
                  <w:marBottom w:val="0"/>
                  <w:divBdr>
                    <w:top w:val="none" w:sz="0" w:space="0" w:color="auto"/>
                    <w:left w:val="none" w:sz="0" w:space="0" w:color="auto"/>
                    <w:bottom w:val="none" w:sz="0" w:space="0" w:color="auto"/>
                    <w:right w:val="none" w:sz="0" w:space="0" w:color="auto"/>
                  </w:divBdr>
                </w:div>
              </w:divsChild>
            </w:div>
            <w:div w:id="2044670229">
              <w:marLeft w:val="0"/>
              <w:marRight w:val="0"/>
              <w:marTop w:val="0"/>
              <w:marBottom w:val="0"/>
              <w:divBdr>
                <w:top w:val="none" w:sz="0" w:space="0" w:color="auto"/>
                <w:left w:val="none" w:sz="0" w:space="0" w:color="auto"/>
                <w:bottom w:val="none" w:sz="0" w:space="0" w:color="auto"/>
                <w:right w:val="none" w:sz="0" w:space="0" w:color="auto"/>
              </w:divBdr>
              <w:divsChild>
                <w:div w:id="575214146">
                  <w:marLeft w:val="0"/>
                  <w:marRight w:val="0"/>
                  <w:marTop w:val="0"/>
                  <w:marBottom w:val="0"/>
                  <w:divBdr>
                    <w:top w:val="none" w:sz="0" w:space="0" w:color="auto"/>
                    <w:left w:val="none" w:sz="0" w:space="0" w:color="auto"/>
                    <w:bottom w:val="none" w:sz="0" w:space="0" w:color="auto"/>
                    <w:right w:val="none" w:sz="0" w:space="0" w:color="auto"/>
                  </w:divBdr>
                </w:div>
              </w:divsChild>
            </w:div>
            <w:div w:id="837769254">
              <w:marLeft w:val="0"/>
              <w:marRight w:val="0"/>
              <w:marTop w:val="0"/>
              <w:marBottom w:val="0"/>
              <w:divBdr>
                <w:top w:val="none" w:sz="0" w:space="0" w:color="auto"/>
                <w:left w:val="none" w:sz="0" w:space="0" w:color="auto"/>
                <w:bottom w:val="none" w:sz="0" w:space="0" w:color="auto"/>
                <w:right w:val="none" w:sz="0" w:space="0" w:color="auto"/>
              </w:divBdr>
              <w:divsChild>
                <w:div w:id="338433287">
                  <w:marLeft w:val="0"/>
                  <w:marRight w:val="0"/>
                  <w:marTop w:val="0"/>
                  <w:marBottom w:val="0"/>
                  <w:divBdr>
                    <w:top w:val="none" w:sz="0" w:space="0" w:color="auto"/>
                    <w:left w:val="none" w:sz="0" w:space="0" w:color="auto"/>
                    <w:bottom w:val="none" w:sz="0" w:space="0" w:color="auto"/>
                    <w:right w:val="none" w:sz="0" w:space="0" w:color="auto"/>
                  </w:divBdr>
                </w:div>
              </w:divsChild>
            </w:div>
            <w:div w:id="214198218">
              <w:marLeft w:val="0"/>
              <w:marRight w:val="0"/>
              <w:marTop w:val="0"/>
              <w:marBottom w:val="0"/>
              <w:divBdr>
                <w:top w:val="none" w:sz="0" w:space="0" w:color="auto"/>
                <w:left w:val="none" w:sz="0" w:space="0" w:color="auto"/>
                <w:bottom w:val="none" w:sz="0" w:space="0" w:color="auto"/>
                <w:right w:val="none" w:sz="0" w:space="0" w:color="auto"/>
              </w:divBdr>
              <w:divsChild>
                <w:div w:id="1286887767">
                  <w:marLeft w:val="0"/>
                  <w:marRight w:val="0"/>
                  <w:marTop w:val="0"/>
                  <w:marBottom w:val="0"/>
                  <w:divBdr>
                    <w:top w:val="none" w:sz="0" w:space="0" w:color="auto"/>
                    <w:left w:val="none" w:sz="0" w:space="0" w:color="auto"/>
                    <w:bottom w:val="none" w:sz="0" w:space="0" w:color="auto"/>
                    <w:right w:val="none" w:sz="0" w:space="0" w:color="auto"/>
                  </w:divBdr>
                </w:div>
              </w:divsChild>
            </w:div>
            <w:div w:id="1022323615">
              <w:marLeft w:val="0"/>
              <w:marRight w:val="0"/>
              <w:marTop w:val="0"/>
              <w:marBottom w:val="0"/>
              <w:divBdr>
                <w:top w:val="none" w:sz="0" w:space="0" w:color="auto"/>
                <w:left w:val="none" w:sz="0" w:space="0" w:color="auto"/>
                <w:bottom w:val="none" w:sz="0" w:space="0" w:color="auto"/>
                <w:right w:val="none" w:sz="0" w:space="0" w:color="auto"/>
              </w:divBdr>
              <w:divsChild>
                <w:div w:id="1429539889">
                  <w:marLeft w:val="0"/>
                  <w:marRight w:val="0"/>
                  <w:marTop w:val="0"/>
                  <w:marBottom w:val="0"/>
                  <w:divBdr>
                    <w:top w:val="none" w:sz="0" w:space="0" w:color="auto"/>
                    <w:left w:val="none" w:sz="0" w:space="0" w:color="auto"/>
                    <w:bottom w:val="none" w:sz="0" w:space="0" w:color="auto"/>
                    <w:right w:val="none" w:sz="0" w:space="0" w:color="auto"/>
                  </w:divBdr>
                </w:div>
              </w:divsChild>
            </w:div>
            <w:div w:id="2018068532">
              <w:marLeft w:val="0"/>
              <w:marRight w:val="0"/>
              <w:marTop w:val="0"/>
              <w:marBottom w:val="0"/>
              <w:divBdr>
                <w:top w:val="none" w:sz="0" w:space="0" w:color="auto"/>
                <w:left w:val="none" w:sz="0" w:space="0" w:color="auto"/>
                <w:bottom w:val="none" w:sz="0" w:space="0" w:color="auto"/>
                <w:right w:val="none" w:sz="0" w:space="0" w:color="auto"/>
              </w:divBdr>
              <w:divsChild>
                <w:div w:id="1257396287">
                  <w:marLeft w:val="0"/>
                  <w:marRight w:val="0"/>
                  <w:marTop w:val="0"/>
                  <w:marBottom w:val="0"/>
                  <w:divBdr>
                    <w:top w:val="none" w:sz="0" w:space="0" w:color="auto"/>
                    <w:left w:val="none" w:sz="0" w:space="0" w:color="auto"/>
                    <w:bottom w:val="none" w:sz="0" w:space="0" w:color="auto"/>
                    <w:right w:val="none" w:sz="0" w:space="0" w:color="auto"/>
                  </w:divBdr>
                </w:div>
              </w:divsChild>
            </w:div>
            <w:div w:id="1894851612">
              <w:marLeft w:val="0"/>
              <w:marRight w:val="0"/>
              <w:marTop w:val="0"/>
              <w:marBottom w:val="0"/>
              <w:divBdr>
                <w:top w:val="none" w:sz="0" w:space="0" w:color="auto"/>
                <w:left w:val="none" w:sz="0" w:space="0" w:color="auto"/>
                <w:bottom w:val="none" w:sz="0" w:space="0" w:color="auto"/>
                <w:right w:val="none" w:sz="0" w:space="0" w:color="auto"/>
              </w:divBdr>
              <w:divsChild>
                <w:div w:id="1118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193">
          <w:marLeft w:val="0"/>
          <w:marRight w:val="0"/>
          <w:marTop w:val="0"/>
          <w:marBottom w:val="0"/>
          <w:divBdr>
            <w:top w:val="none" w:sz="0" w:space="0" w:color="auto"/>
            <w:left w:val="none" w:sz="0" w:space="0" w:color="auto"/>
            <w:bottom w:val="none" w:sz="0" w:space="0" w:color="auto"/>
            <w:right w:val="none" w:sz="0" w:space="0" w:color="auto"/>
          </w:divBdr>
          <w:divsChild>
            <w:div w:id="252982612">
              <w:marLeft w:val="0"/>
              <w:marRight w:val="0"/>
              <w:marTop w:val="0"/>
              <w:marBottom w:val="0"/>
              <w:divBdr>
                <w:top w:val="none" w:sz="0" w:space="0" w:color="auto"/>
                <w:left w:val="none" w:sz="0" w:space="0" w:color="auto"/>
                <w:bottom w:val="none" w:sz="0" w:space="0" w:color="auto"/>
                <w:right w:val="none" w:sz="0" w:space="0" w:color="auto"/>
              </w:divBdr>
              <w:divsChild>
                <w:div w:id="19798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7785">
          <w:marLeft w:val="0"/>
          <w:marRight w:val="0"/>
          <w:marTop w:val="0"/>
          <w:marBottom w:val="0"/>
          <w:divBdr>
            <w:top w:val="none" w:sz="0" w:space="0" w:color="auto"/>
            <w:left w:val="none" w:sz="0" w:space="0" w:color="auto"/>
            <w:bottom w:val="none" w:sz="0" w:space="0" w:color="auto"/>
            <w:right w:val="none" w:sz="0" w:space="0" w:color="auto"/>
          </w:divBdr>
          <w:divsChild>
            <w:div w:id="1437094316">
              <w:marLeft w:val="0"/>
              <w:marRight w:val="0"/>
              <w:marTop w:val="0"/>
              <w:marBottom w:val="0"/>
              <w:divBdr>
                <w:top w:val="none" w:sz="0" w:space="0" w:color="auto"/>
                <w:left w:val="none" w:sz="0" w:space="0" w:color="auto"/>
                <w:bottom w:val="none" w:sz="0" w:space="0" w:color="auto"/>
                <w:right w:val="none" w:sz="0" w:space="0" w:color="auto"/>
              </w:divBdr>
              <w:divsChild>
                <w:div w:id="9863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95566">
      <w:bodyDiv w:val="1"/>
      <w:marLeft w:val="0"/>
      <w:marRight w:val="0"/>
      <w:marTop w:val="0"/>
      <w:marBottom w:val="0"/>
      <w:divBdr>
        <w:top w:val="none" w:sz="0" w:space="0" w:color="auto"/>
        <w:left w:val="none" w:sz="0" w:space="0" w:color="auto"/>
        <w:bottom w:val="none" w:sz="0" w:space="0" w:color="auto"/>
        <w:right w:val="none" w:sz="0" w:space="0" w:color="auto"/>
      </w:divBdr>
      <w:divsChild>
        <w:div w:id="982659805">
          <w:marLeft w:val="0"/>
          <w:marRight w:val="0"/>
          <w:marTop w:val="0"/>
          <w:marBottom w:val="0"/>
          <w:divBdr>
            <w:top w:val="none" w:sz="0" w:space="0" w:color="auto"/>
            <w:left w:val="none" w:sz="0" w:space="0" w:color="auto"/>
            <w:bottom w:val="none" w:sz="0" w:space="0" w:color="auto"/>
            <w:right w:val="none" w:sz="0" w:space="0" w:color="auto"/>
          </w:divBdr>
          <w:divsChild>
            <w:div w:id="1745376704">
              <w:marLeft w:val="0"/>
              <w:marRight w:val="0"/>
              <w:marTop w:val="0"/>
              <w:marBottom w:val="0"/>
              <w:divBdr>
                <w:top w:val="none" w:sz="0" w:space="0" w:color="auto"/>
                <w:left w:val="none" w:sz="0" w:space="0" w:color="auto"/>
                <w:bottom w:val="none" w:sz="0" w:space="0" w:color="auto"/>
                <w:right w:val="none" w:sz="0" w:space="0" w:color="auto"/>
              </w:divBdr>
              <w:divsChild>
                <w:div w:id="10970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3572">
      <w:bodyDiv w:val="1"/>
      <w:marLeft w:val="0"/>
      <w:marRight w:val="0"/>
      <w:marTop w:val="0"/>
      <w:marBottom w:val="0"/>
      <w:divBdr>
        <w:top w:val="none" w:sz="0" w:space="0" w:color="auto"/>
        <w:left w:val="none" w:sz="0" w:space="0" w:color="auto"/>
        <w:bottom w:val="none" w:sz="0" w:space="0" w:color="auto"/>
        <w:right w:val="none" w:sz="0" w:space="0" w:color="auto"/>
      </w:divBdr>
    </w:div>
    <w:div w:id="1477649787">
      <w:bodyDiv w:val="1"/>
      <w:marLeft w:val="0"/>
      <w:marRight w:val="0"/>
      <w:marTop w:val="0"/>
      <w:marBottom w:val="0"/>
      <w:divBdr>
        <w:top w:val="none" w:sz="0" w:space="0" w:color="auto"/>
        <w:left w:val="none" w:sz="0" w:space="0" w:color="auto"/>
        <w:bottom w:val="none" w:sz="0" w:space="0" w:color="auto"/>
        <w:right w:val="none" w:sz="0" w:space="0" w:color="auto"/>
      </w:divBdr>
      <w:divsChild>
        <w:div w:id="1084036156">
          <w:marLeft w:val="0"/>
          <w:marRight w:val="0"/>
          <w:marTop w:val="0"/>
          <w:marBottom w:val="0"/>
          <w:divBdr>
            <w:top w:val="none" w:sz="0" w:space="0" w:color="auto"/>
            <w:left w:val="none" w:sz="0" w:space="0" w:color="auto"/>
            <w:bottom w:val="none" w:sz="0" w:space="0" w:color="auto"/>
            <w:right w:val="none" w:sz="0" w:space="0" w:color="auto"/>
          </w:divBdr>
          <w:divsChild>
            <w:div w:id="1535073532">
              <w:marLeft w:val="0"/>
              <w:marRight w:val="0"/>
              <w:marTop w:val="0"/>
              <w:marBottom w:val="0"/>
              <w:divBdr>
                <w:top w:val="none" w:sz="0" w:space="0" w:color="auto"/>
                <w:left w:val="none" w:sz="0" w:space="0" w:color="auto"/>
                <w:bottom w:val="none" w:sz="0" w:space="0" w:color="auto"/>
                <w:right w:val="none" w:sz="0" w:space="0" w:color="auto"/>
              </w:divBdr>
              <w:divsChild>
                <w:div w:id="8488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2844">
      <w:bodyDiv w:val="1"/>
      <w:marLeft w:val="0"/>
      <w:marRight w:val="0"/>
      <w:marTop w:val="0"/>
      <w:marBottom w:val="0"/>
      <w:divBdr>
        <w:top w:val="none" w:sz="0" w:space="0" w:color="auto"/>
        <w:left w:val="none" w:sz="0" w:space="0" w:color="auto"/>
        <w:bottom w:val="none" w:sz="0" w:space="0" w:color="auto"/>
        <w:right w:val="none" w:sz="0" w:space="0" w:color="auto"/>
      </w:divBdr>
      <w:divsChild>
        <w:div w:id="713965496">
          <w:marLeft w:val="0"/>
          <w:marRight w:val="0"/>
          <w:marTop w:val="0"/>
          <w:marBottom w:val="0"/>
          <w:divBdr>
            <w:top w:val="none" w:sz="0" w:space="0" w:color="auto"/>
            <w:left w:val="none" w:sz="0" w:space="0" w:color="auto"/>
            <w:bottom w:val="none" w:sz="0" w:space="0" w:color="auto"/>
            <w:right w:val="none" w:sz="0" w:space="0" w:color="auto"/>
          </w:divBdr>
        </w:div>
        <w:div w:id="350186237">
          <w:marLeft w:val="0"/>
          <w:marRight w:val="0"/>
          <w:marTop w:val="0"/>
          <w:marBottom w:val="0"/>
          <w:divBdr>
            <w:top w:val="none" w:sz="0" w:space="0" w:color="auto"/>
            <w:left w:val="none" w:sz="0" w:space="0" w:color="auto"/>
            <w:bottom w:val="none" w:sz="0" w:space="0" w:color="auto"/>
            <w:right w:val="none" w:sz="0" w:space="0" w:color="auto"/>
          </w:divBdr>
        </w:div>
        <w:div w:id="402028345">
          <w:marLeft w:val="0"/>
          <w:marRight w:val="0"/>
          <w:marTop w:val="0"/>
          <w:marBottom w:val="0"/>
          <w:divBdr>
            <w:top w:val="none" w:sz="0" w:space="0" w:color="auto"/>
            <w:left w:val="none" w:sz="0" w:space="0" w:color="auto"/>
            <w:bottom w:val="none" w:sz="0" w:space="0" w:color="auto"/>
            <w:right w:val="none" w:sz="0" w:space="0" w:color="auto"/>
          </w:divBdr>
        </w:div>
        <w:div w:id="2006779833">
          <w:marLeft w:val="0"/>
          <w:marRight w:val="0"/>
          <w:marTop w:val="0"/>
          <w:marBottom w:val="0"/>
          <w:divBdr>
            <w:top w:val="none" w:sz="0" w:space="0" w:color="auto"/>
            <w:left w:val="none" w:sz="0" w:space="0" w:color="auto"/>
            <w:bottom w:val="none" w:sz="0" w:space="0" w:color="auto"/>
            <w:right w:val="none" w:sz="0" w:space="0" w:color="auto"/>
          </w:divBdr>
        </w:div>
        <w:div w:id="1290278446">
          <w:marLeft w:val="0"/>
          <w:marRight w:val="0"/>
          <w:marTop w:val="0"/>
          <w:marBottom w:val="0"/>
          <w:divBdr>
            <w:top w:val="none" w:sz="0" w:space="0" w:color="auto"/>
            <w:left w:val="none" w:sz="0" w:space="0" w:color="auto"/>
            <w:bottom w:val="none" w:sz="0" w:space="0" w:color="auto"/>
            <w:right w:val="none" w:sz="0" w:space="0" w:color="auto"/>
          </w:divBdr>
        </w:div>
        <w:div w:id="46759298">
          <w:marLeft w:val="0"/>
          <w:marRight w:val="0"/>
          <w:marTop w:val="0"/>
          <w:marBottom w:val="0"/>
          <w:divBdr>
            <w:top w:val="none" w:sz="0" w:space="0" w:color="auto"/>
            <w:left w:val="none" w:sz="0" w:space="0" w:color="auto"/>
            <w:bottom w:val="none" w:sz="0" w:space="0" w:color="auto"/>
            <w:right w:val="none" w:sz="0" w:space="0" w:color="auto"/>
          </w:divBdr>
        </w:div>
        <w:div w:id="186257614">
          <w:marLeft w:val="0"/>
          <w:marRight w:val="0"/>
          <w:marTop w:val="0"/>
          <w:marBottom w:val="0"/>
          <w:divBdr>
            <w:top w:val="none" w:sz="0" w:space="0" w:color="auto"/>
            <w:left w:val="none" w:sz="0" w:space="0" w:color="auto"/>
            <w:bottom w:val="none" w:sz="0" w:space="0" w:color="auto"/>
            <w:right w:val="none" w:sz="0" w:space="0" w:color="auto"/>
          </w:divBdr>
        </w:div>
        <w:div w:id="1134175018">
          <w:marLeft w:val="0"/>
          <w:marRight w:val="0"/>
          <w:marTop w:val="0"/>
          <w:marBottom w:val="0"/>
          <w:divBdr>
            <w:top w:val="none" w:sz="0" w:space="0" w:color="auto"/>
            <w:left w:val="none" w:sz="0" w:space="0" w:color="auto"/>
            <w:bottom w:val="none" w:sz="0" w:space="0" w:color="auto"/>
            <w:right w:val="none" w:sz="0" w:space="0" w:color="auto"/>
          </w:divBdr>
        </w:div>
        <w:div w:id="364329394">
          <w:marLeft w:val="0"/>
          <w:marRight w:val="0"/>
          <w:marTop w:val="0"/>
          <w:marBottom w:val="0"/>
          <w:divBdr>
            <w:top w:val="none" w:sz="0" w:space="0" w:color="auto"/>
            <w:left w:val="none" w:sz="0" w:space="0" w:color="auto"/>
            <w:bottom w:val="none" w:sz="0" w:space="0" w:color="auto"/>
            <w:right w:val="none" w:sz="0" w:space="0" w:color="auto"/>
          </w:divBdr>
        </w:div>
        <w:div w:id="138303969">
          <w:marLeft w:val="0"/>
          <w:marRight w:val="0"/>
          <w:marTop w:val="0"/>
          <w:marBottom w:val="0"/>
          <w:divBdr>
            <w:top w:val="none" w:sz="0" w:space="0" w:color="auto"/>
            <w:left w:val="none" w:sz="0" w:space="0" w:color="auto"/>
            <w:bottom w:val="none" w:sz="0" w:space="0" w:color="auto"/>
            <w:right w:val="none" w:sz="0" w:space="0" w:color="auto"/>
          </w:divBdr>
        </w:div>
        <w:div w:id="1003509075">
          <w:marLeft w:val="0"/>
          <w:marRight w:val="0"/>
          <w:marTop w:val="0"/>
          <w:marBottom w:val="0"/>
          <w:divBdr>
            <w:top w:val="none" w:sz="0" w:space="0" w:color="auto"/>
            <w:left w:val="none" w:sz="0" w:space="0" w:color="auto"/>
            <w:bottom w:val="none" w:sz="0" w:space="0" w:color="auto"/>
            <w:right w:val="none" w:sz="0" w:space="0" w:color="auto"/>
          </w:divBdr>
        </w:div>
        <w:div w:id="2046439826">
          <w:marLeft w:val="0"/>
          <w:marRight w:val="0"/>
          <w:marTop w:val="0"/>
          <w:marBottom w:val="0"/>
          <w:divBdr>
            <w:top w:val="none" w:sz="0" w:space="0" w:color="auto"/>
            <w:left w:val="none" w:sz="0" w:space="0" w:color="auto"/>
            <w:bottom w:val="none" w:sz="0" w:space="0" w:color="auto"/>
            <w:right w:val="none" w:sz="0" w:space="0" w:color="auto"/>
          </w:divBdr>
        </w:div>
        <w:div w:id="1359620668">
          <w:marLeft w:val="0"/>
          <w:marRight w:val="0"/>
          <w:marTop w:val="0"/>
          <w:marBottom w:val="0"/>
          <w:divBdr>
            <w:top w:val="none" w:sz="0" w:space="0" w:color="auto"/>
            <w:left w:val="none" w:sz="0" w:space="0" w:color="auto"/>
            <w:bottom w:val="none" w:sz="0" w:space="0" w:color="auto"/>
            <w:right w:val="none" w:sz="0" w:space="0" w:color="auto"/>
          </w:divBdr>
        </w:div>
        <w:div w:id="1303970548">
          <w:marLeft w:val="0"/>
          <w:marRight w:val="0"/>
          <w:marTop w:val="0"/>
          <w:marBottom w:val="0"/>
          <w:divBdr>
            <w:top w:val="none" w:sz="0" w:space="0" w:color="auto"/>
            <w:left w:val="none" w:sz="0" w:space="0" w:color="auto"/>
            <w:bottom w:val="none" w:sz="0" w:space="0" w:color="auto"/>
            <w:right w:val="none" w:sz="0" w:space="0" w:color="auto"/>
          </w:divBdr>
        </w:div>
        <w:div w:id="1250038357">
          <w:marLeft w:val="0"/>
          <w:marRight w:val="0"/>
          <w:marTop w:val="0"/>
          <w:marBottom w:val="0"/>
          <w:divBdr>
            <w:top w:val="none" w:sz="0" w:space="0" w:color="auto"/>
            <w:left w:val="none" w:sz="0" w:space="0" w:color="auto"/>
            <w:bottom w:val="none" w:sz="0" w:space="0" w:color="auto"/>
            <w:right w:val="none" w:sz="0" w:space="0" w:color="auto"/>
          </w:divBdr>
        </w:div>
        <w:div w:id="1734350522">
          <w:marLeft w:val="0"/>
          <w:marRight w:val="0"/>
          <w:marTop w:val="0"/>
          <w:marBottom w:val="0"/>
          <w:divBdr>
            <w:top w:val="none" w:sz="0" w:space="0" w:color="auto"/>
            <w:left w:val="none" w:sz="0" w:space="0" w:color="auto"/>
            <w:bottom w:val="none" w:sz="0" w:space="0" w:color="auto"/>
            <w:right w:val="none" w:sz="0" w:space="0" w:color="auto"/>
          </w:divBdr>
        </w:div>
        <w:div w:id="1630938178">
          <w:marLeft w:val="0"/>
          <w:marRight w:val="0"/>
          <w:marTop w:val="0"/>
          <w:marBottom w:val="0"/>
          <w:divBdr>
            <w:top w:val="none" w:sz="0" w:space="0" w:color="auto"/>
            <w:left w:val="none" w:sz="0" w:space="0" w:color="auto"/>
            <w:bottom w:val="none" w:sz="0" w:space="0" w:color="auto"/>
            <w:right w:val="none" w:sz="0" w:space="0" w:color="auto"/>
          </w:divBdr>
        </w:div>
        <w:div w:id="165904213">
          <w:marLeft w:val="0"/>
          <w:marRight w:val="0"/>
          <w:marTop w:val="0"/>
          <w:marBottom w:val="0"/>
          <w:divBdr>
            <w:top w:val="none" w:sz="0" w:space="0" w:color="auto"/>
            <w:left w:val="none" w:sz="0" w:space="0" w:color="auto"/>
            <w:bottom w:val="none" w:sz="0" w:space="0" w:color="auto"/>
            <w:right w:val="none" w:sz="0" w:space="0" w:color="auto"/>
          </w:divBdr>
        </w:div>
        <w:div w:id="307714283">
          <w:marLeft w:val="0"/>
          <w:marRight w:val="0"/>
          <w:marTop w:val="0"/>
          <w:marBottom w:val="0"/>
          <w:divBdr>
            <w:top w:val="none" w:sz="0" w:space="0" w:color="auto"/>
            <w:left w:val="none" w:sz="0" w:space="0" w:color="auto"/>
            <w:bottom w:val="none" w:sz="0" w:space="0" w:color="auto"/>
            <w:right w:val="none" w:sz="0" w:space="0" w:color="auto"/>
          </w:divBdr>
        </w:div>
        <w:div w:id="1214540776">
          <w:marLeft w:val="0"/>
          <w:marRight w:val="0"/>
          <w:marTop w:val="0"/>
          <w:marBottom w:val="0"/>
          <w:divBdr>
            <w:top w:val="none" w:sz="0" w:space="0" w:color="auto"/>
            <w:left w:val="none" w:sz="0" w:space="0" w:color="auto"/>
            <w:bottom w:val="none" w:sz="0" w:space="0" w:color="auto"/>
            <w:right w:val="none" w:sz="0" w:space="0" w:color="auto"/>
          </w:divBdr>
        </w:div>
        <w:div w:id="1529683919">
          <w:marLeft w:val="0"/>
          <w:marRight w:val="0"/>
          <w:marTop w:val="0"/>
          <w:marBottom w:val="0"/>
          <w:divBdr>
            <w:top w:val="none" w:sz="0" w:space="0" w:color="auto"/>
            <w:left w:val="none" w:sz="0" w:space="0" w:color="auto"/>
            <w:bottom w:val="none" w:sz="0" w:space="0" w:color="auto"/>
            <w:right w:val="none" w:sz="0" w:space="0" w:color="auto"/>
          </w:divBdr>
        </w:div>
      </w:divsChild>
    </w:div>
    <w:div w:id="1504785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7908">
          <w:marLeft w:val="0"/>
          <w:marRight w:val="0"/>
          <w:marTop w:val="0"/>
          <w:marBottom w:val="0"/>
          <w:divBdr>
            <w:top w:val="none" w:sz="0" w:space="0" w:color="auto"/>
            <w:left w:val="none" w:sz="0" w:space="0" w:color="auto"/>
            <w:bottom w:val="none" w:sz="0" w:space="0" w:color="auto"/>
            <w:right w:val="none" w:sz="0" w:space="0" w:color="auto"/>
          </w:divBdr>
          <w:divsChild>
            <w:div w:id="1809859841">
              <w:marLeft w:val="0"/>
              <w:marRight w:val="0"/>
              <w:marTop w:val="0"/>
              <w:marBottom w:val="0"/>
              <w:divBdr>
                <w:top w:val="none" w:sz="0" w:space="0" w:color="auto"/>
                <w:left w:val="none" w:sz="0" w:space="0" w:color="auto"/>
                <w:bottom w:val="none" w:sz="0" w:space="0" w:color="auto"/>
                <w:right w:val="none" w:sz="0" w:space="0" w:color="auto"/>
              </w:divBdr>
              <w:divsChild>
                <w:div w:id="3313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9685">
      <w:bodyDiv w:val="1"/>
      <w:marLeft w:val="0"/>
      <w:marRight w:val="0"/>
      <w:marTop w:val="0"/>
      <w:marBottom w:val="0"/>
      <w:divBdr>
        <w:top w:val="none" w:sz="0" w:space="0" w:color="auto"/>
        <w:left w:val="none" w:sz="0" w:space="0" w:color="auto"/>
        <w:bottom w:val="none" w:sz="0" w:space="0" w:color="auto"/>
        <w:right w:val="none" w:sz="0" w:space="0" w:color="auto"/>
      </w:divBdr>
    </w:div>
    <w:div w:id="1549031127">
      <w:bodyDiv w:val="1"/>
      <w:marLeft w:val="0"/>
      <w:marRight w:val="0"/>
      <w:marTop w:val="0"/>
      <w:marBottom w:val="0"/>
      <w:divBdr>
        <w:top w:val="none" w:sz="0" w:space="0" w:color="auto"/>
        <w:left w:val="none" w:sz="0" w:space="0" w:color="auto"/>
        <w:bottom w:val="none" w:sz="0" w:space="0" w:color="auto"/>
        <w:right w:val="none" w:sz="0" w:space="0" w:color="auto"/>
      </w:divBdr>
    </w:div>
    <w:div w:id="1649167270">
      <w:bodyDiv w:val="1"/>
      <w:marLeft w:val="0"/>
      <w:marRight w:val="0"/>
      <w:marTop w:val="0"/>
      <w:marBottom w:val="0"/>
      <w:divBdr>
        <w:top w:val="none" w:sz="0" w:space="0" w:color="auto"/>
        <w:left w:val="none" w:sz="0" w:space="0" w:color="auto"/>
        <w:bottom w:val="none" w:sz="0" w:space="0" w:color="auto"/>
        <w:right w:val="none" w:sz="0" w:space="0" w:color="auto"/>
      </w:divBdr>
      <w:divsChild>
        <w:div w:id="797383875">
          <w:marLeft w:val="0"/>
          <w:marRight w:val="0"/>
          <w:marTop w:val="0"/>
          <w:marBottom w:val="0"/>
          <w:divBdr>
            <w:top w:val="none" w:sz="0" w:space="0" w:color="auto"/>
            <w:left w:val="none" w:sz="0" w:space="0" w:color="auto"/>
            <w:bottom w:val="none" w:sz="0" w:space="0" w:color="auto"/>
            <w:right w:val="none" w:sz="0" w:space="0" w:color="auto"/>
          </w:divBdr>
          <w:divsChild>
            <w:div w:id="1958872763">
              <w:marLeft w:val="0"/>
              <w:marRight w:val="0"/>
              <w:marTop w:val="0"/>
              <w:marBottom w:val="0"/>
              <w:divBdr>
                <w:top w:val="none" w:sz="0" w:space="0" w:color="auto"/>
                <w:left w:val="none" w:sz="0" w:space="0" w:color="auto"/>
                <w:bottom w:val="none" w:sz="0" w:space="0" w:color="auto"/>
                <w:right w:val="none" w:sz="0" w:space="0" w:color="auto"/>
              </w:divBdr>
              <w:divsChild>
                <w:div w:id="12743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3859">
      <w:bodyDiv w:val="1"/>
      <w:marLeft w:val="0"/>
      <w:marRight w:val="0"/>
      <w:marTop w:val="0"/>
      <w:marBottom w:val="0"/>
      <w:divBdr>
        <w:top w:val="none" w:sz="0" w:space="0" w:color="auto"/>
        <w:left w:val="none" w:sz="0" w:space="0" w:color="auto"/>
        <w:bottom w:val="none" w:sz="0" w:space="0" w:color="auto"/>
        <w:right w:val="none" w:sz="0" w:space="0" w:color="auto"/>
      </w:divBdr>
      <w:divsChild>
        <w:div w:id="999383173">
          <w:marLeft w:val="0"/>
          <w:marRight w:val="0"/>
          <w:marTop w:val="0"/>
          <w:marBottom w:val="0"/>
          <w:divBdr>
            <w:top w:val="none" w:sz="0" w:space="0" w:color="auto"/>
            <w:left w:val="none" w:sz="0" w:space="0" w:color="auto"/>
            <w:bottom w:val="none" w:sz="0" w:space="0" w:color="auto"/>
            <w:right w:val="none" w:sz="0" w:space="0" w:color="auto"/>
          </w:divBdr>
          <w:divsChild>
            <w:div w:id="486827770">
              <w:marLeft w:val="0"/>
              <w:marRight w:val="0"/>
              <w:marTop w:val="0"/>
              <w:marBottom w:val="0"/>
              <w:divBdr>
                <w:top w:val="none" w:sz="0" w:space="0" w:color="auto"/>
                <w:left w:val="none" w:sz="0" w:space="0" w:color="auto"/>
                <w:bottom w:val="none" w:sz="0" w:space="0" w:color="auto"/>
                <w:right w:val="none" w:sz="0" w:space="0" w:color="auto"/>
              </w:divBdr>
              <w:divsChild>
                <w:div w:id="9221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1917">
      <w:bodyDiv w:val="1"/>
      <w:marLeft w:val="0"/>
      <w:marRight w:val="0"/>
      <w:marTop w:val="0"/>
      <w:marBottom w:val="0"/>
      <w:divBdr>
        <w:top w:val="none" w:sz="0" w:space="0" w:color="auto"/>
        <w:left w:val="none" w:sz="0" w:space="0" w:color="auto"/>
        <w:bottom w:val="none" w:sz="0" w:space="0" w:color="auto"/>
        <w:right w:val="none" w:sz="0" w:space="0" w:color="auto"/>
      </w:divBdr>
      <w:divsChild>
        <w:div w:id="293827918">
          <w:marLeft w:val="0"/>
          <w:marRight w:val="0"/>
          <w:marTop w:val="0"/>
          <w:marBottom w:val="0"/>
          <w:divBdr>
            <w:top w:val="none" w:sz="0" w:space="0" w:color="auto"/>
            <w:left w:val="none" w:sz="0" w:space="0" w:color="auto"/>
            <w:bottom w:val="none" w:sz="0" w:space="0" w:color="auto"/>
            <w:right w:val="none" w:sz="0" w:space="0" w:color="auto"/>
          </w:divBdr>
        </w:div>
        <w:div w:id="1387149028">
          <w:marLeft w:val="0"/>
          <w:marRight w:val="0"/>
          <w:marTop w:val="0"/>
          <w:marBottom w:val="0"/>
          <w:divBdr>
            <w:top w:val="none" w:sz="0" w:space="0" w:color="auto"/>
            <w:left w:val="none" w:sz="0" w:space="0" w:color="auto"/>
            <w:bottom w:val="none" w:sz="0" w:space="0" w:color="auto"/>
            <w:right w:val="none" w:sz="0" w:space="0" w:color="auto"/>
          </w:divBdr>
        </w:div>
        <w:div w:id="1332641718">
          <w:marLeft w:val="0"/>
          <w:marRight w:val="0"/>
          <w:marTop w:val="0"/>
          <w:marBottom w:val="0"/>
          <w:divBdr>
            <w:top w:val="none" w:sz="0" w:space="0" w:color="auto"/>
            <w:left w:val="none" w:sz="0" w:space="0" w:color="auto"/>
            <w:bottom w:val="none" w:sz="0" w:space="0" w:color="auto"/>
            <w:right w:val="none" w:sz="0" w:space="0" w:color="auto"/>
          </w:divBdr>
        </w:div>
        <w:div w:id="171187797">
          <w:marLeft w:val="0"/>
          <w:marRight w:val="0"/>
          <w:marTop w:val="0"/>
          <w:marBottom w:val="0"/>
          <w:divBdr>
            <w:top w:val="none" w:sz="0" w:space="0" w:color="auto"/>
            <w:left w:val="none" w:sz="0" w:space="0" w:color="auto"/>
            <w:bottom w:val="none" w:sz="0" w:space="0" w:color="auto"/>
            <w:right w:val="none" w:sz="0" w:space="0" w:color="auto"/>
          </w:divBdr>
        </w:div>
        <w:div w:id="1082949559">
          <w:marLeft w:val="0"/>
          <w:marRight w:val="0"/>
          <w:marTop w:val="0"/>
          <w:marBottom w:val="0"/>
          <w:divBdr>
            <w:top w:val="none" w:sz="0" w:space="0" w:color="auto"/>
            <w:left w:val="none" w:sz="0" w:space="0" w:color="auto"/>
            <w:bottom w:val="none" w:sz="0" w:space="0" w:color="auto"/>
            <w:right w:val="none" w:sz="0" w:space="0" w:color="auto"/>
          </w:divBdr>
        </w:div>
        <w:div w:id="1318534549">
          <w:marLeft w:val="0"/>
          <w:marRight w:val="0"/>
          <w:marTop w:val="0"/>
          <w:marBottom w:val="0"/>
          <w:divBdr>
            <w:top w:val="none" w:sz="0" w:space="0" w:color="auto"/>
            <w:left w:val="none" w:sz="0" w:space="0" w:color="auto"/>
            <w:bottom w:val="none" w:sz="0" w:space="0" w:color="auto"/>
            <w:right w:val="none" w:sz="0" w:space="0" w:color="auto"/>
          </w:divBdr>
        </w:div>
        <w:div w:id="637346205">
          <w:marLeft w:val="0"/>
          <w:marRight w:val="0"/>
          <w:marTop w:val="0"/>
          <w:marBottom w:val="0"/>
          <w:divBdr>
            <w:top w:val="none" w:sz="0" w:space="0" w:color="auto"/>
            <w:left w:val="none" w:sz="0" w:space="0" w:color="auto"/>
            <w:bottom w:val="none" w:sz="0" w:space="0" w:color="auto"/>
            <w:right w:val="none" w:sz="0" w:space="0" w:color="auto"/>
          </w:divBdr>
        </w:div>
        <w:div w:id="122819503">
          <w:marLeft w:val="0"/>
          <w:marRight w:val="0"/>
          <w:marTop w:val="0"/>
          <w:marBottom w:val="0"/>
          <w:divBdr>
            <w:top w:val="none" w:sz="0" w:space="0" w:color="auto"/>
            <w:left w:val="none" w:sz="0" w:space="0" w:color="auto"/>
            <w:bottom w:val="none" w:sz="0" w:space="0" w:color="auto"/>
            <w:right w:val="none" w:sz="0" w:space="0" w:color="auto"/>
          </w:divBdr>
        </w:div>
        <w:div w:id="891386623">
          <w:marLeft w:val="0"/>
          <w:marRight w:val="0"/>
          <w:marTop w:val="0"/>
          <w:marBottom w:val="0"/>
          <w:divBdr>
            <w:top w:val="none" w:sz="0" w:space="0" w:color="auto"/>
            <w:left w:val="none" w:sz="0" w:space="0" w:color="auto"/>
            <w:bottom w:val="none" w:sz="0" w:space="0" w:color="auto"/>
            <w:right w:val="none" w:sz="0" w:space="0" w:color="auto"/>
          </w:divBdr>
        </w:div>
        <w:div w:id="949703035">
          <w:marLeft w:val="0"/>
          <w:marRight w:val="0"/>
          <w:marTop w:val="0"/>
          <w:marBottom w:val="0"/>
          <w:divBdr>
            <w:top w:val="none" w:sz="0" w:space="0" w:color="auto"/>
            <w:left w:val="none" w:sz="0" w:space="0" w:color="auto"/>
            <w:bottom w:val="none" w:sz="0" w:space="0" w:color="auto"/>
            <w:right w:val="none" w:sz="0" w:space="0" w:color="auto"/>
          </w:divBdr>
        </w:div>
        <w:div w:id="1771778307">
          <w:marLeft w:val="0"/>
          <w:marRight w:val="0"/>
          <w:marTop w:val="0"/>
          <w:marBottom w:val="0"/>
          <w:divBdr>
            <w:top w:val="none" w:sz="0" w:space="0" w:color="auto"/>
            <w:left w:val="none" w:sz="0" w:space="0" w:color="auto"/>
            <w:bottom w:val="none" w:sz="0" w:space="0" w:color="auto"/>
            <w:right w:val="none" w:sz="0" w:space="0" w:color="auto"/>
          </w:divBdr>
        </w:div>
      </w:divsChild>
    </w:div>
    <w:div w:id="1808933835">
      <w:bodyDiv w:val="1"/>
      <w:marLeft w:val="0"/>
      <w:marRight w:val="0"/>
      <w:marTop w:val="0"/>
      <w:marBottom w:val="0"/>
      <w:divBdr>
        <w:top w:val="none" w:sz="0" w:space="0" w:color="auto"/>
        <w:left w:val="none" w:sz="0" w:space="0" w:color="auto"/>
        <w:bottom w:val="none" w:sz="0" w:space="0" w:color="auto"/>
        <w:right w:val="none" w:sz="0" w:space="0" w:color="auto"/>
      </w:divBdr>
      <w:divsChild>
        <w:div w:id="1579485961">
          <w:marLeft w:val="480"/>
          <w:marRight w:val="0"/>
          <w:marTop w:val="0"/>
          <w:marBottom w:val="0"/>
          <w:divBdr>
            <w:top w:val="none" w:sz="0" w:space="0" w:color="auto"/>
            <w:left w:val="none" w:sz="0" w:space="0" w:color="auto"/>
            <w:bottom w:val="none" w:sz="0" w:space="0" w:color="auto"/>
            <w:right w:val="none" w:sz="0" w:space="0" w:color="auto"/>
          </w:divBdr>
          <w:divsChild>
            <w:div w:id="590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158">
      <w:bodyDiv w:val="1"/>
      <w:marLeft w:val="0"/>
      <w:marRight w:val="0"/>
      <w:marTop w:val="0"/>
      <w:marBottom w:val="0"/>
      <w:divBdr>
        <w:top w:val="none" w:sz="0" w:space="0" w:color="auto"/>
        <w:left w:val="none" w:sz="0" w:space="0" w:color="auto"/>
        <w:bottom w:val="none" w:sz="0" w:space="0" w:color="auto"/>
        <w:right w:val="none" w:sz="0" w:space="0" w:color="auto"/>
      </w:divBdr>
    </w:div>
    <w:div w:id="1896115390">
      <w:bodyDiv w:val="1"/>
      <w:marLeft w:val="0"/>
      <w:marRight w:val="0"/>
      <w:marTop w:val="0"/>
      <w:marBottom w:val="0"/>
      <w:divBdr>
        <w:top w:val="none" w:sz="0" w:space="0" w:color="auto"/>
        <w:left w:val="none" w:sz="0" w:space="0" w:color="auto"/>
        <w:bottom w:val="none" w:sz="0" w:space="0" w:color="auto"/>
        <w:right w:val="none" w:sz="0" w:space="0" w:color="auto"/>
      </w:divBdr>
    </w:div>
    <w:div w:id="1946375758">
      <w:bodyDiv w:val="1"/>
      <w:marLeft w:val="0"/>
      <w:marRight w:val="0"/>
      <w:marTop w:val="0"/>
      <w:marBottom w:val="0"/>
      <w:divBdr>
        <w:top w:val="none" w:sz="0" w:space="0" w:color="auto"/>
        <w:left w:val="none" w:sz="0" w:space="0" w:color="auto"/>
        <w:bottom w:val="none" w:sz="0" w:space="0" w:color="auto"/>
        <w:right w:val="none" w:sz="0" w:space="0" w:color="auto"/>
      </w:divBdr>
      <w:divsChild>
        <w:div w:id="150289802">
          <w:marLeft w:val="0"/>
          <w:marRight w:val="0"/>
          <w:marTop w:val="0"/>
          <w:marBottom w:val="0"/>
          <w:divBdr>
            <w:top w:val="none" w:sz="0" w:space="0" w:color="auto"/>
            <w:left w:val="none" w:sz="0" w:space="0" w:color="auto"/>
            <w:bottom w:val="none" w:sz="0" w:space="0" w:color="auto"/>
            <w:right w:val="none" w:sz="0" w:space="0" w:color="auto"/>
          </w:divBdr>
          <w:divsChild>
            <w:div w:id="685325737">
              <w:marLeft w:val="0"/>
              <w:marRight w:val="0"/>
              <w:marTop w:val="0"/>
              <w:marBottom w:val="0"/>
              <w:divBdr>
                <w:top w:val="none" w:sz="0" w:space="0" w:color="auto"/>
                <w:left w:val="none" w:sz="0" w:space="0" w:color="auto"/>
                <w:bottom w:val="none" w:sz="0" w:space="0" w:color="auto"/>
                <w:right w:val="none" w:sz="0" w:space="0" w:color="auto"/>
              </w:divBdr>
              <w:divsChild>
                <w:div w:id="577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3926">
      <w:bodyDiv w:val="1"/>
      <w:marLeft w:val="0"/>
      <w:marRight w:val="0"/>
      <w:marTop w:val="0"/>
      <w:marBottom w:val="0"/>
      <w:divBdr>
        <w:top w:val="none" w:sz="0" w:space="0" w:color="auto"/>
        <w:left w:val="none" w:sz="0" w:space="0" w:color="auto"/>
        <w:bottom w:val="none" w:sz="0" w:space="0" w:color="auto"/>
        <w:right w:val="none" w:sz="0" w:space="0" w:color="auto"/>
      </w:divBdr>
      <w:divsChild>
        <w:div w:id="306011476">
          <w:marLeft w:val="0"/>
          <w:marRight w:val="0"/>
          <w:marTop w:val="0"/>
          <w:marBottom w:val="0"/>
          <w:divBdr>
            <w:top w:val="none" w:sz="0" w:space="0" w:color="auto"/>
            <w:left w:val="none" w:sz="0" w:space="0" w:color="auto"/>
            <w:bottom w:val="none" w:sz="0" w:space="0" w:color="auto"/>
            <w:right w:val="none" w:sz="0" w:space="0" w:color="auto"/>
          </w:divBdr>
          <w:divsChild>
            <w:div w:id="2072462501">
              <w:marLeft w:val="0"/>
              <w:marRight w:val="0"/>
              <w:marTop w:val="0"/>
              <w:marBottom w:val="0"/>
              <w:divBdr>
                <w:top w:val="none" w:sz="0" w:space="0" w:color="auto"/>
                <w:left w:val="none" w:sz="0" w:space="0" w:color="auto"/>
                <w:bottom w:val="none" w:sz="0" w:space="0" w:color="auto"/>
                <w:right w:val="none" w:sz="0" w:space="0" w:color="auto"/>
              </w:divBdr>
              <w:divsChild>
                <w:div w:id="2586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54768">
      <w:bodyDiv w:val="1"/>
      <w:marLeft w:val="0"/>
      <w:marRight w:val="0"/>
      <w:marTop w:val="0"/>
      <w:marBottom w:val="0"/>
      <w:divBdr>
        <w:top w:val="none" w:sz="0" w:space="0" w:color="auto"/>
        <w:left w:val="none" w:sz="0" w:space="0" w:color="auto"/>
        <w:bottom w:val="none" w:sz="0" w:space="0" w:color="auto"/>
        <w:right w:val="none" w:sz="0" w:space="0" w:color="auto"/>
      </w:divBdr>
      <w:divsChild>
        <w:div w:id="2123262134">
          <w:marLeft w:val="0"/>
          <w:marRight w:val="0"/>
          <w:marTop w:val="0"/>
          <w:marBottom w:val="0"/>
          <w:divBdr>
            <w:top w:val="none" w:sz="0" w:space="0" w:color="auto"/>
            <w:left w:val="none" w:sz="0" w:space="0" w:color="auto"/>
            <w:bottom w:val="none" w:sz="0" w:space="0" w:color="auto"/>
            <w:right w:val="none" w:sz="0" w:space="0" w:color="auto"/>
          </w:divBdr>
        </w:div>
        <w:div w:id="939944511">
          <w:marLeft w:val="0"/>
          <w:marRight w:val="0"/>
          <w:marTop w:val="0"/>
          <w:marBottom w:val="0"/>
          <w:divBdr>
            <w:top w:val="none" w:sz="0" w:space="0" w:color="auto"/>
            <w:left w:val="none" w:sz="0" w:space="0" w:color="auto"/>
            <w:bottom w:val="none" w:sz="0" w:space="0" w:color="auto"/>
            <w:right w:val="none" w:sz="0" w:space="0" w:color="auto"/>
          </w:divBdr>
        </w:div>
        <w:div w:id="482967142">
          <w:marLeft w:val="0"/>
          <w:marRight w:val="0"/>
          <w:marTop w:val="0"/>
          <w:marBottom w:val="0"/>
          <w:divBdr>
            <w:top w:val="none" w:sz="0" w:space="0" w:color="auto"/>
            <w:left w:val="none" w:sz="0" w:space="0" w:color="auto"/>
            <w:bottom w:val="none" w:sz="0" w:space="0" w:color="auto"/>
            <w:right w:val="none" w:sz="0" w:space="0" w:color="auto"/>
          </w:divBdr>
        </w:div>
        <w:div w:id="873806183">
          <w:marLeft w:val="0"/>
          <w:marRight w:val="0"/>
          <w:marTop w:val="0"/>
          <w:marBottom w:val="0"/>
          <w:divBdr>
            <w:top w:val="none" w:sz="0" w:space="0" w:color="auto"/>
            <w:left w:val="none" w:sz="0" w:space="0" w:color="auto"/>
            <w:bottom w:val="none" w:sz="0" w:space="0" w:color="auto"/>
            <w:right w:val="none" w:sz="0" w:space="0" w:color="auto"/>
          </w:divBdr>
        </w:div>
        <w:div w:id="735856794">
          <w:marLeft w:val="0"/>
          <w:marRight w:val="0"/>
          <w:marTop w:val="0"/>
          <w:marBottom w:val="0"/>
          <w:divBdr>
            <w:top w:val="none" w:sz="0" w:space="0" w:color="auto"/>
            <w:left w:val="none" w:sz="0" w:space="0" w:color="auto"/>
            <w:bottom w:val="none" w:sz="0" w:space="0" w:color="auto"/>
            <w:right w:val="none" w:sz="0" w:space="0" w:color="auto"/>
          </w:divBdr>
        </w:div>
        <w:div w:id="1598706580">
          <w:marLeft w:val="0"/>
          <w:marRight w:val="0"/>
          <w:marTop w:val="0"/>
          <w:marBottom w:val="0"/>
          <w:divBdr>
            <w:top w:val="none" w:sz="0" w:space="0" w:color="auto"/>
            <w:left w:val="none" w:sz="0" w:space="0" w:color="auto"/>
            <w:bottom w:val="none" w:sz="0" w:space="0" w:color="auto"/>
            <w:right w:val="none" w:sz="0" w:space="0" w:color="auto"/>
          </w:divBdr>
        </w:div>
        <w:div w:id="1760757357">
          <w:marLeft w:val="0"/>
          <w:marRight w:val="0"/>
          <w:marTop w:val="0"/>
          <w:marBottom w:val="0"/>
          <w:divBdr>
            <w:top w:val="none" w:sz="0" w:space="0" w:color="auto"/>
            <w:left w:val="none" w:sz="0" w:space="0" w:color="auto"/>
            <w:bottom w:val="none" w:sz="0" w:space="0" w:color="auto"/>
            <w:right w:val="none" w:sz="0" w:space="0" w:color="auto"/>
          </w:divBdr>
        </w:div>
        <w:div w:id="494105771">
          <w:marLeft w:val="0"/>
          <w:marRight w:val="0"/>
          <w:marTop w:val="0"/>
          <w:marBottom w:val="0"/>
          <w:divBdr>
            <w:top w:val="none" w:sz="0" w:space="0" w:color="auto"/>
            <w:left w:val="none" w:sz="0" w:space="0" w:color="auto"/>
            <w:bottom w:val="none" w:sz="0" w:space="0" w:color="auto"/>
            <w:right w:val="none" w:sz="0" w:space="0" w:color="auto"/>
          </w:divBdr>
        </w:div>
        <w:div w:id="1552185133">
          <w:marLeft w:val="0"/>
          <w:marRight w:val="0"/>
          <w:marTop w:val="0"/>
          <w:marBottom w:val="0"/>
          <w:divBdr>
            <w:top w:val="none" w:sz="0" w:space="0" w:color="auto"/>
            <w:left w:val="none" w:sz="0" w:space="0" w:color="auto"/>
            <w:bottom w:val="none" w:sz="0" w:space="0" w:color="auto"/>
            <w:right w:val="none" w:sz="0" w:space="0" w:color="auto"/>
          </w:divBdr>
        </w:div>
        <w:div w:id="733427443">
          <w:marLeft w:val="0"/>
          <w:marRight w:val="0"/>
          <w:marTop w:val="0"/>
          <w:marBottom w:val="0"/>
          <w:divBdr>
            <w:top w:val="none" w:sz="0" w:space="0" w:color="auto"/>
            <w:left w:val="none" w:sz="0" w:space="0" w:color="auto"/>
            <w:bottom w:val="none" w:sz="0" w:space="0" w:color="auto"/>
            <w:right w:val="none" w:sz="0" w:space="0" w:color="auto"/>
          </w:divBdr>
        </w:div>
        <w:div w:id="614407559">
          <w:marLeft w:val="0"/>
          <w:marRight w:val="0"/>
          <w:marTop w:val="0"/>
          <w:marBottom w:val="0"/>
          <w:divBdr>
            <w:top w:val="none" w:sz="0" w:space="0" w:color="auto"/>
            <w:left w:val="none" w:sz="0" w:space="0" w:color="auto"/>
            <w:bottom w:val="none" w:sz="0" w:space="0" w:color="auto"/>
            <w:right w:val="none" w:sz="0" w:space="0" w:color="auto"/>
          </w:divBdr>
        </w:div>
        <w:div w:id="1100835214">
          <w:marLeft w:val="0"/>
          <w:marRight w:val="0"/>
          <w:marTop w:val="0"/>
          <w:marBottom w:val="0"/>
          <w:divBdr>
            <w:top w:val="none" w:sz="0" w:space="0" w:color="auto"/>
            <w:left w:val="none" w:sz="0" w:space="0" w:color="auto"/>
            <w:bottom w:val="none" w:sz="0" w:space="0" w:color="auto"/>
            <w:right w:val="none" w:sz="0" w:space="0" w:color="auto"/>
          </w:divBdr>
        </w:div>
        <w:div w:id="555313216">
          <w:marLeft w:val="0"/>
          <w:marRight w:val="0"/>
          <w:marTop w:val="0"/>
          <w:marBottom w:val="0"/>
          <w:divBdr>
            <w:top w:val="none" w:sz="0" w:space="0" w:color="auto"/>
            <w:left w:val="none" w:sz="0" w:space="0" w:color="auto"/>
            <w:bottom w:val="none" w:sz="0" w:space="0" w:color="auto"/>
            <w:right w:val="none" w:sz="0" w:space="0" w:color="auto"/>
          </w:divBdr>
        </w:div>
        <w:div w:id="181282748">
          <w:marLeft w:val="0"/>
          <w:marRight w:val="0"/>
          <w:marTop w:val="0"/>
          <w:marBottom w:val="0"/>
          <w:divBdr>
            <w:top w:val="none" w:sz="0" w:space="0" w:color="auto"/>
            <w:left w:val="none" w:sz="0" w:space="0" w:color="auto"/>
            <w:bottom w:val="none" w:sz="0" w:space="0" w:color="auto"/>
            <w:right w:val="none" w:sz="0" w:space="0" w:color="auto"/>
          </w:divBdr>
        </w:div>
        <w:div w:id="1998603846">
          <w:marLeft w:val="0"/>
          <w:marRight w:val="0"/>
          <w:marTop w:val="0"/>
          <w:marBottom w:val="0"/>
          <w:divBdr>
            <w:top w:val="none" w:sz="0" w:space="0" w:color="auto"/>
            <w:left w:val="none" w:sz="0" w:space="0" w:color="auto"/>
            <w:bottom w:val="none" w:sz="0" w:space="0" w:color="auto"/>
            <w:right w:val="none" w:sz="0" w:space="0" w:color="auto"/>
          </w:divBdr>
        </w:div>
        <w:div w:id="236790598">
          <w:marLeft w:val="0"/>
          <w:marRight w:val="0"/>
          <w:marTop w:val="0"/>
          <w:marBottom w:val="0"/>
          <w:divBdr>
            <w:top w:val="none" w:sz="0" w:space="0" w:color="auto"/>
            <w:left w:val="none" w:sz="0" w:space="0" w:color="auto"/>
            <w:bottom w:val="none" w:sz="0" w:space="0" w:color="auto"/>
            <w:right w:val="none" w:sz="0" w:space="0" w:color="auto"/>
          </w:divBdr>
        </w:div>
        <w:div w:id="1083985754">
          <w:marLeft w:val="0"/>
          <w:marRight w:val="0"/>
          <w:marTop w:val="0"/>
          <w:marBottom w:val="0"/>
          <w:divBdr>
            <w:top w:val="none" w:sz="0" w:space="0" w:color="auto"/>
            <w:left w:val="none" w:sz="0" w:space="0" w:color="auto"/>
            <w:bottom w:val="none" w:sz="0" w:space="0" w:color="auto"/>
            <w:right w:val="none" w:sz="0" w:space="0" w:color="auto"/>
          </w:divBdr>
        </w:div>
        <w:div w:id="1314412703">
          <w:marLeft w:val="0"/>
          <w:marRight w:val="0"/>
          <w:marTop w:val="0"/>
          <w:marBottom w:val="0"/>
          <w:divBdr>
            <w:top w:val="none" w:sz="0" w:space="0" w:color="auto"/>
            <w:left w:val="none" w:sz="0" w:space="0" w:color="auto"/>
            <w:bottom w:val="none" w:sz="0" w:space="0" w:color="auto"/>
            <w:right w:val="none" w:sz="0" w:space="0" w:color="auto"/>
          </w:divBdr>
        </w:div>
        <w:div w:id="1544440940">
          <w:marLeft w:val="0"/>
          <w:marRight w:val="0"/>
          <w:marTop w:val="0"/>
          <w:marBottom w:val="0"/>
          <w:divBdr>
            <w:top w:val="none" w:sz="0" w:space="0" w:color="auto"/>
            <w:left w:val="none" w:sz="0" w:space="0" w:color="auto"/>
            <w:bottom w:val="none" w:sz="0" w:space="0" w:color="auto"/>
            <w:right w:val="none" w:sz="0" w:space="0" w:color="auto"/>
          </w:divBdr>
        </w:div>
        <w:div w:id="1723408381">
          <w:marLeft w:val="0"/>
          <w:marRight w:val="0"/>
          <w:marTop w:val="0"/>
          <w:marBottom w:val="0"/>
          <w:divBdr>
            <w:top w:val="none" w:sz="0" w:space="0" w:color="auto"/>
            <w:left w:val="none" w:sz="0" w:space="0" w:color="auto"/>
            <w:bottom w:val="none" w:sz="0" w:space="0" w:color="auto"/>
            <w:right w:val="none" w:sz="0" w:space="0" w:color="auto"/>
          </w:divBdr>
        </w:div>
        <w:div w:id="740106973">
          <w:marLeft w:val="0"/>
          <w:marRight w:val="0"/>
          <w:marTop w:val="0"/>
          <w:marBottom w:val="0"/>
          <w:divBdr>
            <w:top w:val="none" w:sz="0" w:space="0" w:color="auto"/>
            <w:left w:val="none" w:sz="0" w:space="0" w:color="auto"/>
            <w:bottom w:val="none" w:sz="0" w:space="0" w:color="auto"/>
            <w:right w:val="none" w:sz="0" w:space="0" w:color="auto"/>
          </w:divBdr>
        </w:div>
      </w:divsChild>
    </w:div>
    <w:div w:id="2129156021">
      <w:bodyDiv w:val="1"/>
      <w:marLeft w:val="0"/>
      <w:marRight w:val="0"/>
      <w:marTop w:val="0"/>
      <w:marBottom w:val="0"/>
      <w:divBdr>
        <w:top w:val="none" w:sz="0" w:space="0" w:color="auto"/>
        <w:left w:val="none" w:sz="0" w:space="0" w:color="auto"/>
        <w:bottom w:val="none" w:sz="0" w:space="0" w:color="auto"/>
        <w:right w:val="none" w:sz="0" w:space="0" w:color="auto"/>
      </w:divBdr>
      <w:divsChild>
        <w:div w:id="578709479">
          <w:marLeft w:val="0"/>
          <w:marRight w:val="0"/>
          <w:marTop w:val="0"/>
          <w:marBottom w:val="0"/>
          <w:divBdr>
            <w:top w:val="none" w:sz="0" w:space="0" w:color="auto"/>
            <w:left w:val="none" w:sz="0" w:space="0" w:color="auto"/>
            <w:bottom w:val="none" w:sz="0" w:space="0" w:color="auto"/>
            <w:right w:val="none" w:sz="0" w:space="0" w:color="auto"/>
          </w:divBdr>
        </w:div>
        <w:div w:id="929855379">
          <w:marLeft w:val="0"/>
          <w:marRight w:val="0"/>
          <w:marTop w:val="0"/>
          <w:marBottom w:val="0"/>
          <w:divBdr>
            <w:top w:val="none" w:sz="0" w:space="0" w:color="auto"/>
            <w:left w:val="none" w:sz="0" w:space="0" w:color="auto"/>
            <w:bottom w:val="none" w:sz="0" w:space="0" w:color="auto"/>
            <w:right w:val="none" w:sz="0" w:space="0" w:color="auto"/>
          </w:divBdr>
        </w:div>
        <w:div w:id="1982033405">
          <w:marLeft w:val="0"/>
          <w:marRight w:val="0"/>
          <w:marTop w:val="0"/>
          <w:marBottom w:val="0"/>
          <w:divBdr>
            <w:top w:val="none" w:sz="0" w:space="0" w:color="auto"/>
            <w:left w:val="none" w:sz="0" w:space="0" w:color="auto"/>
            <w:bottom w:val="none" w:sz="0" w:space="0" w:color="auto"/>
            <w:right w:val="none" w:sz="0" w:space="0" w:color="auto"/>
          </w:divBdr>
        </w:div>
        <w:div w:id="572934337">
          <w:marLeft w:val="0"/>
          <w:marRight w:val="0"/>
          <w:marTop w:val="0"/>
          <w:marBottom w:val="0"/>
          <w:divBdr>
            <w:top w:val="none" w:sz="0" w:space="0" w:color="auto"/>
            <w:left w:val="none" w:sz="0" w:space="0" w:color="auto"/>
            <w:bottom w:val="none" w:sz="0" w:space="0" w:color="auto"/>
            <w:right w:val="none" w:sz="0" w:space="0" w:color="auto"/>
          </w:divBdr>
        </w:div>
        <w:div w:id="997880781">
          <w:marLeft w:val="0"/>
          <w:marRight w:val="0"/>
          <w:marTop w:val="0"/>
          <w:marBottom w:val="0"/>
          <w:divBdr>
            <w:top w:val="none" w:sz="0" w:space="0" w:color="auto"/>
            <w:left w:val="none" w:sz="0" w:space="0" w:color="auto"/>
            <w:bottom w:val="none" w:sz="0" w:space="0" w:color="auto"/>
            <w:right w:val="none" w:sz="0" w:space="0" w:color="auto"/>
          </w:divBdr>
        </w:div>
        <w:div w:id="700203973">
          <w:marLeft w:val="0"/>
          <w:marRight w:val="0"/>
          <w:marTop w:val="0"/>
          <w:marBottom w:val="0"/>
          <w:divBdr>
            <w:top w:val="none" w:sz="0" w:space="0" w:color="auto"/>
            <w:left w:val="none" w:sz="0" w:space="0" w:color="auto"/>
            <w:bottom w:val="none" w:sz="0" w:space="0" w:color="auto"/>
            <w:right w:val="none" w:sz="0" w:space="0" w:color="auto"/>
          </w:divBdr>
        </w:div>
        <w:div w:id="1947806794">
          <w:marLeft w:val="0"/>
          <w:marRight w:val="0"/>
          <w:marTop w:val="0"/>
          <w:marBottom w:val="0"/>
          <w:divBdr>
            <w:top w:val="none" w:sz="0" w:space="0" w:color="auto"/>
            <w:left w:val="none" w:sz="0" w:space="0" w:color="auto"/>
            <w:bottom w:val="none" w:sz="0" w:space="0" w:color="auto"/>
            <w:right w:val="none" w:sz="0" w:space="0" w:color="auto"/>
          </w:divBdr>
        </w:div>
        <w:div w:id="630984285">
          <w:marLeft w:val="0"/>
          <w:marRight w:val="0"/>
          <w:marTop w:val="0"/>
          <w:marBottom w:val="0"/>
          <w:divBdr>
            <w:top w:val="none" w:sz="0" w:space="0" w:color="auto"/>
            <w:left w:val="none" w:sz="0" w:space="0" w:color="auto"/>
            <w:bottom w:val="none" w:sz="0" w:space="0" w:color="auto"/>
            <w:right w:val="none" w:sz="0" w:space="0" w:color="auto"/>
          </w:divBdr>
        </w:div>
        <w:div w:id="515732173">
          <w:marLeft w:val="0"/>
          <w:marRight w:val="0"/>
          <w:marTop w:val="0"/>
          <w:marBottom w:val="0"/>
          <w:divBdr>
            <w:top w:val="none" w:sz="0" w:space="0" w:color="auto"/>
            <w:left w:val="none" w:sz="0" w:space="0" w:color="auto"/>
            <w:bottom w:val="none" w:sz="0" w:space="0" w:color="auto"/>
            <w:right w:val="none" w:sz="0" w:space="0" w:color="auto"/>
          </w:divBdr>
        </w:div>
        <w:div w:id="1401252833">
          <w:marLeft w:val="0"/>
          <w:marRight w:val="0"/>
          <w:marTop w:val="0"/>
          <w:marBottom w:val="0"/>
          <w:divBdr>
            <w:top w:val="none" w:sz="0" w:space="0" w:color="auto"/>
            <w:left w:val="none" w:sz="0" w:space="0" w:color="auto"/>
            <w:bottom w:val="none" w:sz="0" w:space="0" w:color="auto"/>
            <w:right w:val="none" w:sz="0" w:space="0" w:color="auto"/>
          </w:divBdr>
        </w:div>
        <w:div w:id="9035628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uny.manifoldapp.org/" TargetMode="External"/><Relationship Id="rId18" Type="http://schemas.openxmlformats.org/officeDocument/2006/relationships/hyperlink" Target="https://www.pbs.org/video/kued-documentaries-we-shall-remain-sand-painting/" TargetMode="External"/><Relationship Id="rId26" Type="http://schemas.openxmlformats.org/officeDocument/2006/relationships/hyperlink" Target="https://www.metmuseum.org/toah/hd/ashc/hd_ashc.htm" TargetMode="External"/><Relationship Id="rId39" Type="http://schemas.openxmlformats.org/officeDocument/2006/relationships/hyperlink" Target="https://www.loc.gov/collections/works-progress-administration-posters/about-this-collection/" TargetMode="External"/><Relationship Id="rId21" Type="http://schemas.openxmlformats.org/officeDocument/2006/relationships/hyperlink" Target="https://smarthistory.org/seeing-america-2/thomas-cole-environmentalist-2/" TargetMode="External"/><Relationship Id="rId34" Type="http://schemas.openxmlformats.org/officeDocument/2006/relationships/hyperlink" Target="https://smarthistory.org/grant-wood-american-gothic/" TargetMode="External"/><Relationship Id="rId42" Type="http://schemas.openxmlformats.org/officeDocument/2006/relationships/hyperlink" Target="https://smarthistory.org/hartley-officer/" TargetMode="External"/><Relationship Id="rId47" Type="http://schemas.openxmlformats.org/officeDocument/2006/relationships/hyperlink" Target="http://www.citytech.cuny.edu/accessibility/"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mericanindian.si.edu/sites/1/files/pdf/education/SiYC_Dolls.pdf" TargetMode="External"/><Relationship Id="rId29" Type="http://schemas.openxmlformats.org/officeDocument/2006/relationships/hyperlink" Target="https://smarthistory.org/hovenden-john-brown/" TargetMode="External"/><Relationship Id="rId11" Type="http://schemas.openxmlformats.org/officeDocument/2006/relationships/hyperlink" Target="https://gc-cuny-edu.zoom.us/meeting/register/tZMtc-Gurj0pGNO4uIiAoxJ0d7_oH5BBeMfK" TargetMode="External"/><Relationship Id="rId24" Type="http://schemas.openxmlformats.org/officeDocument/2006/relationships/hyperlink" Target="https://smarthistory.org/florine-stettheimer-portrait-of-alfred-stieglitz/" TargetMode="External"/><Relationship Id="rId32" Type="http://schemas.openxmlformats.org/officeDocument/2006/relationships/hyperlink" Target="https://smarthistory.org/charles-demuth-i-saw-the-figure-5-in-gold/" TargetMode="External"/><Relationship Id="rId37" Type="http://schemas.openxmlformats.org/officeDocument/2006/relationships/hyperlink" Target="https://smarthistory.org/romare-bearden-factory-workers/" TargetMode="External"/><Relationship Id="rId40" Type="http://schemas.openxmlformats.org/officeDocument/2006/relationships/hyperlink" Target="https://digital.library.sc.edu/collections/wpa-photograph-collection/" TargetMode="External"/><Relationship Id="rId45" Type="http://schemas.openxmlformats.org/officeDocument/2006/relationships/hyperlink" Target="https://www.metmuseum.org/art/collection/search/482605" TargetMode="External"/><Relationship Id="rId5" Type="http://schemas.openxmlformats.org/officeDocument/2006/relationships/webSettings" Target="webSettings.xml"/><Relationship Id="rId15" Type="http://schemas.openxmlformats.org/officeDocument/2006/relationships/hyperlink" Target="https://smarthistory.org/catlin-the-white-cloud-head-chief-of-the-iowas/" TargetMode="External"/><Relationship Id="rId23" Type="http://schemas.openxmlformats.org/officeDocument/2006/relationships/hyperlink" Target="https://smarthistory.org/seeing-america-2/alfred-stieglitz-steerage-sa/" TargetMode="External"/><Relationship Id="rId28" Type="http://schemas.openxmlformats.org/officeDocument/2006/relationships/hyperlink" Target="https://smarthistory.org/winslow-homer-the-fog-warning-or-halibut-fishing/" TargetMode="External"/><Relationship Id="rId36" Type="http://schemas.openxmlformats.org/officeDocument/2006/relationships/hyperlink" Target="https://smarthistory.org/ben-shahn-the-passion-of-sacco-and-vanzetti/" TargetMode="External"/><Relationship Id="rId49" Type="http://schemas.openxmlformats.org/officeDocument/2006/relationships/footer" Target="footer2.xml"/><Relationship Id="rId10" Type="http://schemas.openxmlformats.org/officeDocument/2006/relationships/hyperlink" Target="https://cuny.manifoldapp.org/projects/art-of-the-united-states" TargetMode="External"/><Relationship Id="rId19" Type="http://schemas.openxmlformats.org/officeDocument/2006/relationships/hyperlink" Target="https://smarthistory.org/seeing-america-2/the-oxbow-sa/" TargetMode="External"/><Relationship Id="rId31" Type="http://schemas.openxmlformats.org/officeDocument/2006/relationships/hyperlink" Target="https://smarthistory.org/dada-readymades/" TargetMode="External"/><Relationship Id="rId44" Type="http://schemas.openxmlformats.org/officeDocument/2006/relationships/hyperlink" Target="https://smarthistory.org/aaron-douglas-aspiration/" TargetMode="External"/><Relationship Id="rId4" Type="http://schemas.openxmlformats.org/officeDocument/2006/relationships/settings" Target="settings.xml"/><Relationship Id="rId9" Type="http://schemas.openxmlformats.org/officeDocument/2006/relationships/hyperlink" Target="https://gc-cuny-edu.zoom.us/meeting/register/tZMtc-Gurj0pGNO4uIiAoxJ0d7_oH5BBeMfK" TargetMode="External"/><Relationship Id="rId14" Type="http://schemas.openxmlformats.org/officeDocument/2006/relationships/hyperlink" Target="https://smarthistory.org/americas-before-1900/north-america-c-1500-1900/native-n-am-art-after-1500/native-am-nw-coast/" TargetMode="External"/><Relationship Id="rId22" Type="http://schemas.openxmlformats.org/officeDocument/2006/relationships/hyperlink" Target="https://www.metmuseum.org/toah/hd/hurs/hd_hurs.htm" TargetMode="External"/><Relationship Id="rId27" Type="http://schemas.openxmlformats.org/officeDocument/2006/relationships/hyperlink" Target="https://smarthistory.org/eakins-the-gross-clinic/" TargetMode="External"/><Relationship Id="rId30" Type="http://schemas.openxmlformats.org/officeDocument/2006/relationships/hyperlink" Target="https://smarthistory.org/introduction-to-dada/" TargetMode="External"/><Relationship Id="rId35" Type="http://schemas.openxmlformats.org/officeDocument/2006/relationships/hyperlink" Target="https://smarthistory.org/parson-weems-fable/" TargetMode="External"/><Relationship Id="rId43" Type="http://schemas.openxmlformats.org/officeDocument/2006/relationships/hyperlink" Target="https://smarthistory.org/jacob-lawrence-the-migration-series/" TargetMode="External"/><Relationship Id="rId48" Type="http://schemas.openxmlformats.org/officeDocument/2006/relationships/footer" Target="footer1.xml"/><Relationship Id="rId8" Type="http://schemas.openxmlformats.org/officeDocument/2006/relationships/hyperlink" Target="https://cuny.manifoldapp.org/projects/art-of-the-united-state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uny.manifoldapp.org/projects/art-of-the-united-states" TargetMode="External"/><Relationship Id="rId17" Type="http://schemas.openxmlformats.org/officeDocument/2006/relationships/hyperlink" Target="https://theojac.org/blog/2020/11/23/an-art-of-healing-navajo-sandpainting" TargetMode="External"/><Relationship Id="rId25" Type="http://schemas.openxmlformats.org/officeDocument/2006/relationships/hyperlink" Target="https://smarthistory.org/the-ashcan-school-an-introduction/" TargetMode="External"/><Relationship Id="rId33" Type="http://schemas.openxmlformats.org/officeDocument/2006/relationships/hyperlink" Target="https://www.metmuseum.org/toah/hd/prec/hd_prec.htm" TargetMode="External"/><Relationship Id="rId38" Type="http://schemas.openxmlformats.org/officeDocument/2006/relationships/hyperlink" Target="https://home.treasury.gov/about/history/collection/paintings/wpa-art-collection" TargetMode="External"/><Relationship Id="rId46" Type="http://schemas.openxmlformats.org/officeDocument/2006/relationships/hyperlink" Target="mailto:Accessibility@citytech.cuny.edu" TargetMode="External"/><Relationship Id="rId20" Type="http://schemas.openxmlformats.org/officeDocument/2006/relationships/hyperlink" Target="https://smarthistory.org/church-niagara-and-heart-of-the-andes/" TargetMode="External"/><Relationship Id="rId41" Type="http://schemas.openxmlformats.org/officeDocument/2006/relationships/hyperlink" Target="http://www.metmuseum.org/toah/hd/abex/hd_abex.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A5A9-D312-2A45-9DB2-EF12AF7B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Maura E McCreight</cp:lastModifiedBy>
  <cp:revision>17</cp:revision>
  <dcterms:created xsi:type="dcterms:W3CDTF">2024-07-15T16:09:00Z</dcterms:created>
  <dcterms:modified xsi:type="dcterms:W3CDTF">2024-07-16T00:37:00Z</dcterms:modified>
</cp:coreProperties>
</file>