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7726" w14:textId="77777777" w:rsidR="00A30AD9" w:rsidRDefault="00A30AD9">
      <w:pPr>
        <w:pStyle w:val="Title"/>
        <w:rPr>
          <w:b/>
          <w:sz w:val="28"/>
          <w:szCs w:val="28"/>
        </w:rPr>
      </w:pPr>
      <w:bookmarkStart w:id="0" w:name="_83wyymmmxsnl" w:colFirst="0" w:colLast="0"/>
      <w:bookmarkEnd w:id="0"/>
    </w:p>
    <w:p w14:paraId="26CBF780" w14:textId="77777777" w:rsidR="00A30AD9" w:rsidRDefault="00000000">
      <w:pPr>
        <w:pStyle w:val="Title"/>
        <w:rPr>
          <w:b/>
          <w:sz w:val="28"/>
          <w:szCs w:val="28"/>
        </w:rPr>
      </w:pPr>
      <w:bookmarkStart w:id="1" w:name="_kbdh5yiyrkly" w:colFirst="0" w:colLast="0"/>
      <w:bookmarkEnd w:id="1"/>
      <w:commentRangeStart w:id="2"/>
      <w:r>
        <w:rPr>
          <w:b/>
          <w:sz w:val="28"/>
          <w:szCs w:val="28"/>
        </w:rPr>
        <w:t xml:space="preserve">Choose </w:t>
      </w:r>
      <w:commentRangeEnd w:id="2"/>
      <w:r>
        <w:commentReference w:id="2"/>
      </w:r>
      <w:r>
        <w:rPr>
          <w:b/>
          <w:sz w:val="28"/>
          <w:szCs w:val="28"/>
        </w:rPr>
        <w:t xml:space="preserve">Your Own Adventure:  POL 51-13 Assignments </w:t>
      </w:r>
      <w:commentRangeStart w:id="3"/>
      <w:r>
        <w:rPr>
          <w:b/>
          <w:sz w:val="28"/>
          <w:szCs w:val="28"/>
        </w:rPr>
        <w:t>Overview</w:t>
      </w:r>
      <w:commentRangeEnd w:id="3"/>
      <w:r>
        <w:commentReference w:id="3"/>
      </w:r>
    </w:p>
    <w:p w14:paraId="79E2A55D" w14:textId="77777777" w:rsidR="00A30AD9" w:rsidRDefault="00A30AD9">
      <w:pPr>
        <w:spacing w:line="240" w:lineRule="auto"/>
        <w:rPr>
          <w:color w:val="0D0E00"/>
          <w:sz w:val="24"/>
          <w:szCs w:val="24"/>
        </w:rPr>
      </w:pPr>
    </w:p>
    <w:p w14:paraId="06EEE603" w14:textId="77777777" w:rsidR="00A30AD9" w:rsidRDefault="00000000">
      <w:pPr>
        <w:spacing w:line="240" w:lineRule="auto"/>
        <w:rPr>
          <w:color w:val="0D0E00"/>
          <w:sz w:val="24"/>
          <w:szCs w:val="24"/>
        </w:rPr>
      </w:pPr>
      <w:r>
        <w:rPr>
          <w:color w:val="0D0E00"/>
          <w:sz w:val="24"/>
          <w:szCs w:val="24"/>
        </w:rPr>
        <w:t xml:space="preserve">These are the learning activities available to you this semester.  You do not have to do all of them!  Pick 100 points (or so) worth of things you’d like to do, then plan out how and when you’ll do them; write this up as your first blog post, which you’ll revisit at the middle and end of the course.  </w:t>
      </w:r>
      <w:r>
        <w:rPr>
          <w:b/>
          <w:color w:val="0D0E00"/>
          <w:sz w:val="24"/>
          <w:szCs w:val="24"/>
          <w:u w:val="single"/>
        </w:rPr>
        <w:t>Blogging and Class Participation/Annotation are required</w:t>
      </w:r>
      <w:r>
        <w:rPr>
          <w:color w:val="0D0E00"/>
          <w:sz w:val="24"/>
          <w:szCs w:val="24"/>
          <w:u w:val="single"/>
        </w:rPr>
        <w:t>,</w:t>
      </w:r>
      <w:r>
        <w:rPr>
          <w:color w:val="0D0E00"/>
          <w:sz w:val="24"/>
          <w:szCs w:val="24"/>
        </w:rPr>
        <w:t xml:space="preserve"> but the rest is up to you.  Some adventures have a linked assignment sheet, while the rest have a description below the list of adventures.  </w:t>
      </w:r>
    </w:p>
    <w:p w14:paraId="15FAB312" w14:textId="77777777" w:rsidR="00A30AD9" w:rsidRDefault="00A30AD9">
      <w:pPr>
        <w:spacing w:line="240" w:lineRule="auto"/>
        <w:rPr>
          <w:color w:val="0D0E00"/>
          <w:sz w:val="24"/>
          <w:szCs w:val="24"/>
        </w:rPr>
      </w:pPr>
    </w:p>
    <w:tbl>
      <w:tblPr>
        <w:tblStyle w:val="a"/>
        <w:tblW w:w="9045" w:type="dxa"/>
        <w:jc w:val="center"/>
        <w:tblBorders>
          <w:top w:val="nil"/>
          <w:left w:val="nil"/>
          <w:bottom w:val="nil"/>
          <w:right w:val="nil"/>
          <w:insideH w:val="nil"/>
          <w:insideV w:val="nil"/>
        </w:tblBorders>
        <w:tblLayout w:type="fixed"/>
        <w:tblLook w:val="0600" w:firstRow="0" w:lastRow="0" w:firstColumn="0" w:lastColumn="0" w:noHBand="1" w:noVBand="1"/>
      </w:tblPr>
      <w:tblGrid>
        <w:gridCol w:w="3015"/>
        <w:gridCol w:w="4965"/>
        <w:gridCol w:w="1065"/>
      </w:tblGrid>
      <w:tr w:rsidR="00A30AD9" w14:paraId="5EB73CB2" w14:textId="77777777">
        <w:trPr>
          <w:trHeight w:val="422"/>
          <w:jc w:val="center"/>
        </w:trPr>
        <w:tc>
          <w:tcPr>
            <w:tcW w:w="30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DB472EF" w14:textId="77777777" w:rsidR="00A30AD9" w:rsidRDefault="00000000">
            <w:pPr>
              <w:widowControl w:val="0"/>
              <w:jc w:val="center"/>
              <w:rPr>
                <w:color w:val="0D0E00"/>
                <w:sz w:val="24"/>
                <w:szCs w:val="24"/>
              </w:rPr>
            </w:pPr>
            <w:r>
              <w:rPr>
                <w:b/>
                <w:color w:val="0D0E00"/>
                <w:sz w:val="24"/>
                <w:szCs w:val="24"/>
              </w:rPr>
              <w:t>Adventures</w:t>
            </w:r>
          </w:p>
        </w:tc>
        <w:tc>
          <w:tcPr>
            <w:tcW w:w="496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1EAA19E9" w14:textId="77777777" w:rsidR="00A30AD9" w:rsidRDefault="00000000">
            <w:pPr>
              <w:widowControl w:val="0"/>
              <w:jc w:val="center"/>
              <w:rPr>
                <w:color w:val="0D0E00"/>
                <w:sz w:val="24"/>
                <w:szCs w:val="24"/>
              </w:rPr>
            </w:pPr>
            <w:r>
              <w:rPr>
                <w:b/>
                <w:color w:val="0D0E00"/>
                <w:sz w:val="24"/>
                <w:szCs w:val="24"/>
              </w:rPr>
              <w:t>Due Date/How to Submit</w:t>
            </w:r>
          </w:p>
        </w:tc>
        <w:tc>
          <w:tcPr>
            <w:tcW w:w="106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7EB0C660" w14:textId="77777777" w:rsidR="00A30AD9" w:rsidRDefault="00000000">
            <w:pPr>
              <w:widowControl w:val="0"/>
              <w:jc w:val="center"/>
              <w:rPr>
                <w:color w:val="0D0E00"/>
                <w:sz w:val="24"/>
                <w:szCs w:val="24"/>
              </w:rPr>
            </w:pPr>
            <w:r>
              <w:rPr>
                <w:b/>
                <w:color w:val="0D0E00"/>
                <w:sz w:val="24"/>
                <w:szCs w:val="24"/>
              </w:rPr>
              <w:t>Points</w:t>
            </w:r>
          </w:p>
        </w:tc>
      </w:tr>
      <w:tr w:rsidR="00A30AD9" w14:paraId="3A8407DD" w14:textId="77777777">
        <w:trPr>
          <w:trHeight w:val="90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A06131" w14:textId="77777777" w:rsidR="00A30AD9" w:rsidRDefault="00000000">
            <w:pPr>
              <w:widowControl w:val="0"/>
              <w:jc w:val="center"/>
              <w:rPr>
                <w:color w:val="0D0E00"/>
                <w:sz w:val="24"/>
                <w:szCs w:val="24"/>
              </w:rPr>
            </w:pPr>
            <w:r>
              <w:rPr>
                <w:b/>
                <w:color w:val="0D0E00"/>
                <w:sz w:val="24"/>
                <w:szCs w:val="24"/>
              </w:rPr>
              <w:t xml:space="preserve">Required:  </w:t>
            </w:r>
            <w:hyperlink r:id="rId7">
              <w:r>
                <w:rPr>
                  <w:color w:val="1155CC"/>
                  <w:sz w:val="24"/>
                  <w:szCs w:val="24"/>
                  <w:u w:val="single"/>
                </w:rPr>
                <w:t>Weekly Blog</w:t>
              </w:r>
            </w:hyperlink>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BD5730" w14:textId="77777777" w:rsidR="00A30AD9" w:rsidRDefault="00000000">
            <w:pPr>
              <w:widowControl w:val="0"/>
              <w:jc w:val="center"/>
              <w:rPr>
                <w:color w:val="0D0E00"/>
                <w:sz w:val="24"/>
                <w:szCs w:val="24"/>
              </w:rPr>
            </w:pPr>
            <w:r>
              <w:rPr>
                <w:color w:val="0D0E00"/>
                <w:sz w:val="24"/>
                <w:szCs w:val="24"/>
              </w:rPr>
              <w:t>Write 1 entry each week on your blog. Read at least two classmates’ blog posts each week.  Final post &amp; Grade Reflection due December 15.</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C6A3BB" w14:textId="77777777" w:rsidR="00A30AD9" w:rsidRDefault="00000000">
            <w:pPr>
              <w:widowControl w:val="0"/>
              <w:jc w:val="center"/>
              <w:rPr>
                <w:color w:val="0D0E00"/>
                <w:sz w:val="24"/>
                <w:szCs w:val="24"/>
              </w:rPr>
            </w:pPr>
            <w:r>
              <w:rPr>
                <w:color w:val="0D0E00"/>
                <w:sz w:val="24"/>
                <w:szCs w:val="24"/>
              </w:rPr>
              <w:t>20</w:t>
            </w:r>
          </w:p>
        </w:tc>
      </w:tr>
      <w:tr w:rsidR="00A30AD9" w14:paraId="3012E5BC" w14:textId="77777777">
        <w:trPr>
          <w:trHeight w:val="90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62E7556" w14:textId="77777777" w:rsidR="00A30AD9" w:rsidRDefault="00000000">
            <w:pPr>
              <w:widowControl w:val="0"/>
              <w:jc w:val="center"/>
              <w:rPr>
                <w:color w:val="0D0E00"/>
                <w:sz w:val="24"/>
                <w:szCs w:val="24"/>
              </w:rPr>
            </w:pPr>
            <w:r>
              <w:rPr>
                <w:b/>
                <w:color w:val="0D0E00"/>
                <w:sz w:val="24"/>
                <w:szCs w:val="24"/>
              </w:rPr>
              <w:t xml:space="preserve">Required:  </w:t>
            </w:r>
            <w:r>
              <w:rPr>
                <w:color w:val="0D0E00"/>
                <w:sz w:val="24"/>
                <w:szCs w:val="24"/>
              </w:rPr>
              <w:t>Class Participation &amp; Annotation</w:t>
            </w:r>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584C17" w14:textId="77777777" w:rsidR="00A30AD9" w:rsidRDefault="00000000">
            <w:pPr>
              <w:widowControl w:val="0"/>
              <w:rPr>
                <w:color w:val="0D0E00"/>
                <w:sz w:val="24"/>
                <w:szCs w:val="24"/>
              </w:rPr>
            </w:pPr>
            <w:r>
              <w:rPr>
                <w:color w:val="0D0E00"/>
                <w:sz w:val="24"/>
                <w:szCs w:val="24"/>
              </w:rPr>
              <w:t>Attend and actively participate in our weekly in person classes, and/or actively participate in the social annotation of our textbook.</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6C0545" w14:textId="77777777" w:rsidR="00A30AD9" w:rsidRDefault="00000000">
            <w:pPr>
              <w:widowControl w:val="0"/>
              <w:jc w:val="center"/>
              <w:rPr>
                <w:color w:val="0D0E00"/>
                <w:sz w:val="24"/>
                <w:szCs w:val="24"/>
              </w:rPr>
            </w:pPr>
            <w:r>
              <w:rPr>
                <w:color w:val="0D0E00"/>
                <w:sz w:val="24"/>
                <w:szCs w:val="24"/>
              </w:rPr>
              <w:t>10</w:t>
            </w:r>
          </w:p>
        </w:tc>
      </w:tr>
      <w:tr w:rsidR="00A30AD9" w14:paraId="3A60E25D" w14:textId="77777777">
        <w:trPr>
          <w:trHeight w:val="90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0042394" w14:textId="77777777" w:rsidR="00A30AD9" w:rsidRDefault="00000000">
            <w:pPr>
              <w:widowControl w:val="0"/>
              <w:jc w:val="center"/>
              <w:rPr>
                <w:color w:val="0D0E00"/>
                <w:sz w:val="24"/>
                <w:szCs w:val="24"/>
              </w:rPr>
            </w:pPr>
            <w:r>
              <w:rPr>
                <w:color w:val="0D0E00"/>
                <w:sz w:val="24"/>
                <w:szCs w:val="24"/>
              </w:rPr>
              <w:t>Rewrite a Textbook Chapter</w:t>
            </w:r>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D5CD25" w14:textId="77777777" w:rsidR="00A30AD9" w:rsidRDefault="00000000">
            <w:pPr>
              <w:widowControl w:val="0"/>
              <w:jc w:val="center"/>
              <w:rPr>
                <w:color w:val="0D0E00"/>
                <w:sz w:val="24"/>
                <w:szCs w:val="24"/>
              </w:rPr>
            </w:pPr>
            <w:r>
              <w:rPr>
                <w:color w:val="0D0E00"/>
                <w:sz w:val="24"/>
                <w:szCs w:val="24"/>
              </w:rPr>
              <w:t>Group or Individual Proposal must be emailed to me by November 10. Final Version Due December 15.</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2BB8E4" w14:textId="77777777" w:rsidR="00A30AD9" w:rsidRDefault="00000000">
            <w:pPr>
              <w:widowControl w:val="0"/>
              <w:jc w:val="center"/>
              <w:rPr>
                <w:color w:val="0D0E00"/>
                <w:sz w:val="24"/>
                <w:szCs w:val="24"/>
              </w:rPr>
            </w:pPr>
            <w:r>
              <w:rPr>
                <w:color w:val="0D0E00"/>
                <w:sz w:val="24"/>
                <w:szCs w:val="24"/>
              </w:rPr>
              <w:t>20</w:t>
            </w:r>
          </w:p>
        </w:tc>
      </w:tr>
      <w:tr w:rsidR="00A30AD9" w14:paraId="2CD13359"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1D8D3F7" w14:textId="77777777" w:rsidR="00A30AD9" w:rsidRDefault="00000000">
            <w:pPr>
              <w:widowControl w:val="0"/>
              <w:jc w:val="center"/>
              <w:rPr>
                <w:color w:val="0D0E00"/>
                <w:sz w:val="24"/>
                <w:szCs w:val="24"/>
              </w:rPr>
            </w:pPr>
            <w:hyperlink r:id="rId8">
              <w:r>
                <w:rPr>
                  <w:color w:val="1155CC"/>
                  <w:sz w:val="24"/>
                  <w:szCs w:val="24"/>
                  <w:u w:val="single"/>
                </w:rPr>
                <w:t>What's Your Problem</w:t>
              </w:r>
            </w:hyperlink>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487DD3" w14:textId="77777777" w:rsidR="00A30AD9" w:rsidRDefault="00000000">
            <w:pPr>
              <w:widowControl w:val="0"/>
              <w:jc w:val="center"/>
              <w:rPr>
                <w:color w:val="0D0E00"/>
                <w:sz w:val="24"/>
                <w:szCs w:val="24"/>
              </w:rPr>
            </w:pPr>
            <w:r>
              <w:rPr>
                <w:color w:val="0D0E00"/>
                <w:sz w:val="24"/>
                <w:szCs w:val="24"/>
              </w:rPr>
              <w:t>by December 15- on your blog</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0FF25B" w14:textId="77777777" w:rsidR="00A30AD9" w:rsidRDefault="00000000">
            <w:pPr>
              <w:widowControl w:val="0"/>
              <w:jc w:val="center"/>
              <w:rPr>
                <w:color w:val="0D0E00"/>
                <w:sz w:val="24"/>
                <w:szCs w:val="24"/>
              </w:rPr>
            </w:pPr>
            <w:r>
              <w:rPr>
                <w:color w:val="0D0E00"/>
                <w:sz w:val="24"/>
                <w:szCs w:val="24"/>
              </w:rPr>
              <w:t>20</w:t>
            </w:r>
          </w:p>
        </w:tc>
      </w:tr>
      <w:tr w:rsidR="00A30AD9" w14:paraId="072FEC7A"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ABB033" w14:textId="77777777" w:rsidR="00A30AD9" w:rsidRDefault="00000000">
            <w:pPr>
              <w:widowControl w:val="0"/>
              <w:jc w:val="center"/>
              <w:rPr>
                <w:color w:val="0D0E00"/>
                <w:sz w:val="24"/>
                <w:szCs w:val="24"/>
              </w:rPr>
            </w:pPr>
            <w:r>
              <w:rPr>
                <w:color w:val="0D0E00"/>
                <w:sz w:val="24"/>
                <w:szCs w:val="24"/>
              </w:rPr>
              <w:t>Book Review</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59390B0" w14:textId="77777777" w:rsidR="00A30AD9" w:rsidRDefault="00000000">
            <w:pPr>
              <w:widowControl w:val="0"/>
              <w:jc w:val="center"/>
              <w:rPr>
                <w:color w:val="0D0E00"/>
                <w:sz w:val="24"/>
                <w:szCs w:val="24"/>
              </w:rPr>
            </w:pPr>
            <w:r>
              <w:rPr>
                <w:color w:val="0D0E00"/>
                <w:sz w:val="24"/>
                <w:szCs w:val="24"/>
              </w:rPr>
              <w:t>Get book approved by November 10 Final review due by December 15- on your site</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2262AB" w14:textId="77777777" w:rsidR="00A30AD9" w:rsidRDefault="00000000">
            <w:pPr>
              <w:widowControl w:val="0"/>
              <w:jc w:val="center"/>
              <w:rPr>
                <w:color w:val="0D0E00"/>
                <w:sz w:val="24"/>
                <w:szCs w:val="24"/>
              </w:rPr>
            </w:pPr>
            <w:r>
              <w:rPr>
                <w:color w:val="0D0E00"/>
                <w:sz w:val="24"/>
                <w:szCs w:val="24"/>
              </w:rPr>
              <w:t>15</w:t>
            </w:r>
          </w:p>
        </w:tc>
      </w:tr>
      <w:tr w:rsidR="00A30AD9" w14:paraId="3B413913"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8FBA31" w14:textId="77777777" w:rsidR="00A30AD9" w:rsidRDefault="00000000">
            <w:pPr>
              <w:widowControl w:val="0"/>
              <w:jc w:val="center"/>
              <w:rPr>
                <w:color w:val="0D0E00"/>
                <w:sz w:val="24"/>
                <w:szCs w:val="24"/>
              </w:rPr>
            </w:pPr>
            <w:r>
              <w:rPr>
                <w:color w:val="0D0E00"/>
                <w:sz w:val="24"/>
                <w:szCs w:val="24"/>
              </w:rPr>
              <w:t>Online Open Book Midterm</w:t>
            </w:r>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E6DAA5" w14:textId="77777777" w:rsidR="00A30AD9" w:rsidRDefault="00000000">
            <w:pPr>
              <w:widowControl w:val="0"/>
              <w:jc w:val="center"/>
              <w:rPr>
                <w:color w:val="0D0E00"/>
                <w:sz w:val="24"/>
                <w:szCs w:val="24"/>
              </w:rPr>
            </w:pPr>
            <w:r>
              <w:rPr>
                <w:color w:val="0D0E00"/>
                <w:sz w:val="24"/>
                <w:szCs w:val="24"/>
              </w:rPr>
              <w:t>Take from October 24-30</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5EB48C" w14:textId="77777777" w:rsidR="00A30AD9" w:rsidRDefault="00000000">
            <w:pPr>
              <w:widowControl w:val="0"/>
              <w:jc w:val="center"/>
              <w:rPr>
                <w:color w:val="0D0E00"/>
                <w:sz w:val="24"/>
                <w:szCs w:val="24"/>
              </w:rPr>
            </w:pPr>
            <w:r>
              <w:rPr>
                <w:color w:val="0D0E00"/>
                <w:sz w:val="24"/>
                <w:szCs w:val="24"/>
              </w:rPr>
              <w:t>15</w:t>
            </w:r>
          </w:p>
        </w:tc>
      </w:tr>
      <w:tr w:rsidR="00A30AD9" w14:paraId="1767D2C2" w14:textId="77777777">
        <w:trPr>
          <w:trHeight w:val="615"/>
          <w:jc w:val="center"/>
        </w:trPr>
        <w:tc>
          <w:tcPr>
            <w:tcW w:w="30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375C0D" w14:textId="77777777" w:rsidR="00A30AD9" w:rsidRDefault="00000000">
            <w:pPr>
              <w:widowControl w:val="0"/>
              <w:jc w:val="center"/>
              <w:rPr>
                <w:color w:val="0D0E00"/>
                <w:sz w:val="24"/>
                <w:szCs w:val="24"/>
              </w:rPr>
            </w:pPr>
            <w:r>
              <w:rPr>
                <w:color w:val="0D0E00"/>
                <w:sz w:val="24"/>
                <w:szCs w:val="24"/>
              </w:rPr>
              <w:t>Online Open Book Final Exam</w:t>
            </w:r>
          </w:p>
        </w:tc>
        <w:tc>
          <w:tcPr>
            <w:tcW w:w="49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D349DE" w14:textId="77777777" w:rsidR="00A30AD9" w:rsidRDefault="00000000">
            <w:pPr>
              <w:widowControl w:val="0"/>
              <w:jc w:val="center"/>
              <w:rPr>
                <w:color w:val="0D0E00"/>
                <w:sz w:val="24"/>
                <w:szCs w:val="24"/>
              </w:rPr>
            </w:pPr>
            <w:r>
              <w:rPr>
                <w:color w:val="0D0E00"/>
                <w:sz w:val="24"/>
                <w:szCs w:val="24"/>
              </w:rPr>
              <w:t>Take from December 12-16</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C5C01D" w14:textId="77777777" w:rsidR="00A30AD9" w:rsidRDefault="00000000">
            <w:pPr>
              <w:widowControl w:val="0"/>
              <w:jc w:val="center"/>
              <w:rPr>
                <w:color w:val="0D0E00"/>
                <w:sz w:val="24"/>
                <w:szCs w:val="24"/>
              </w:rPr>
            </w:pPr>
            <w:r>
              <w:rPr>
                <w:color w:val="0D0E00"/>
                <w:sz w:val="24"/>
                <w:szCs w:val="24"/>
              </w:rPr>
              <w:t>15</w:t>
            </w:r>
          </w:p>
        </w:tc>
      </w:tr>
      <w:tr w:rsidR="00A30AD9" w14:paraId="1D92C95C"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050D1520" w14:textId="77777777" w:rsidR="00A30AD9" w:rsidRDefault="00000000">
            <w:pPr>
              <w:widowControl w:val="0"/>
              <w:jc w:val="center"/>
              <w:rPr>
                <w:color w:val="0D0E00"/>
                <w:sz w:val="24"/>
                <w:szCs w:val="24"/>
              </w:rPr>
            </w:pPr>
            <w:hyperlink r:id="rId9">
              <w:r>
                <w:rPr>
                  <w:color w:val="1155CC"/>
                  <w:sz w:val="24"/>
                  <w:szCs w:val="24"/>
                  <w:u w:val="single"/>
                </w:rPr>
                <w:t>Meme</w:t>
              </w:r>
            </w:hyperlink>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1F02C63" w14:textId="77777777" w:rsidR="00A30AD9" w:rsidRDefault="00000000">
            <w:pPr>
              <w:widowControl w:val="0"/>
              <w:jc w:val="center"/>
              <w:rPr>
                <w:color w:val="0D0E00"/>
                <w:sz w:val="24"/>
                <w:szCs w:val="24"/>
              </w:rPr>
            </w:pPr>
            <w:r>
              <w:rPr>
                <w:color w:val="0D0E00"/>
                <w:sz w:val="24"/>
                <w:szCs w:val="24"/>
              </w:rPr>
              <w:t>by October 10- as a blog post</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5E3C1E8" w14:textId="77777777" w:rsidR="00A30AD9" w:rsidRDefault="00000000">
            <w:pPr>
              <w:widowControl w:val="0"/>
              <w:jc w:val="center"/>
              <w:rPr>
                <w:color w:val="0D0E00"/>
                <w:sz w:val="24"/>
                <w:szCs w:val="24"/>
              </w:rPr>
            </w:pPr>
            <w:r>
              <w:rPr>
                <w:color w:val="0D0E00"/>
                <w:sz w:val="24"/>
                <w:szCs w:val="24"/>
              </w:rPr>
              <w:t>15</w:t>
            </w:r>
          </w:p>
        </w:tc>
      </w:tr>
      <w:tr w:rsidR="00A30AD9" w14:paraId="15286445" w14:textId="77777777">
        <w:trPr>
          <w:trHeight w:val="61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23438D5D" w14:textId="77777777" w:rsidR="00A30AD9" w:rsidRDefault="00000000">
            <w:pPr>
              <w:widowControl w:val="0"/>
              <w:jc w:val="center"/>
              <w:rPr>
                <w:color w:val="0D0E00"/>
                <w:sz w:val="24"/>
                <w:szCs w:val="24"/>
              </w:rPr>
            </w:pPr>
            <w:hyperlink r:id="rId10">
              <w:r>
                <w:rPr>
                  <w:color w:val="1155CC"/>
                  <w:sz w:val="24"/>
                  <w:szCs w:val="24"/>
                  <w:u w:val="single"/>
                </w:rPr>
                <w:t>Congressional Simulation</w:t>
              </w:r>
            </w:hyperlink>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192F270" w14:textId="77777777" w:rsidR="00A30AD9" w:rsidRDefault="00000000">
            <w:pPr>
              <w:widowControl w:val="0"/>
              <w:jc w:val="center"/>
              <w:rPr>
                <w:color w:val="0D0E00"/>
                <w:sz w:val="24"/>
                <w:szCs w:val="24"/>
              </w:rPr>
            </w:pPr>
            <w:r>
              <w:rPr>
                <w:color w:val="0D0E00"/>
                <w:sz w:val="24"/>
                <w:szCs w:val="24"/>
              </w:rPr>
              <w:t>Ready for class on October 27</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6BA1BC" w14:textId="77777777" w:rsidR="00A30AD9" w:rsidRDefault="00000000">
            <w:pPr>
              <w:widowControl w:val="0"/>
              <w:jc w:val="center"/>
              <w:rPr>
                <w:color w:val="0D0E00"/>
                <w:sz w:val="24"/>
                <w:szCs w:val="24"/>
              </w:rPr>
            </w:pPr>
            <w:r>
              <w:rPr>
                <w:color w:val="0D0E00"/>
                <w:sz w:val="24"/>
                <w:szCs w:val="24"/>
              </w:rPr>
              <w:t>15</w:t>
            </w:r>
          </w:p>
        </w:tc>
      </w:tr>
      <w:tr w:rsidR="00A30AD9" w14:paraId="462FD73F" w14:textId="77777777">
        <w:trPr>
          <w:trHeight w:val="61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499B5CAB" w14:textId="77777777" w:rsidR="00A30AD9" w:rsidRDefault="00000000">
            <w:pPr>
              <w:widowControl w:val="0"/>
              <w:jc w:val="center"/>
              <w:rPr>
                <w:color w:val="0D0E00"/>
                <w:sz w:val="24"/>
                <w:szCs w:val="24"/>
              </w:rPr>
            </w:pPr>
            <w:r>
              <w:rPr>
                <w:color w:val="0D0E00"/>
                <w:sz w:val="24"/>
                <w:szCs w:val="24"/>
              </w:rPr>
              <w:t>Film Review</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83EEF66" w14:textId="77777777" w:rsidR="00A30AD9" w:rsidRDefault="00000000">
            <w:pPr>
              <w:widowControl w:val="0"/>
              <w:jc w:val="center"/>
              <w:rPr>
                <w:color w:val="0D0E00"/>
                <w:sz w:val="24"/>
                <w:szCs w:val="24"/>
              </w:rPr>
            </w:pPr>
            <w:r>
              <w:rPr>
                <w:color w:val="0D0E00"/>
                <w:sz w:val="24"/>
                <w:szCs w:val="24"/>
              </w:rPr>
              <w:t>by December 15, as a blog post</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730FBE" w14:textId="77777777" w:rsidR="00A30AD9" w:rsidRDefault="00000000">
            <w:pPr>
              <w:widowControl w:val="0"/>
              <w:jc w:val="center"/>
              <w:rPr>
                <w:color w:val="0D0E00"/>
                <w:sz w:val="24"/>
                <w:szCs w:val="24"/>
              </w:rPr>
            </w:pPr>
            <w:r>
              <w:rPr>
                <w:color w:val="0D0E00"/>
                <w:sz w:val="24"/>
                <w:szCs w:val="24"/>
              </w:rPr>
              <w:t>10</w:t>
            </w:r>
          </w:p>
        </w:tc>
      </w:tr>
      <w:tr w:rsidR="00A30AD9" w14:paraId="09D3F0BC"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346162F4" w14:textId="77777777" w:rsidR="00A30AD9" w:rsidRDefault="00000000">
            <w:pPr>
              <w:widowControl w:val="0"/>
              <w:jc w:val="center"/>
              <w:rPr>
                <w:color w:val="0D0E00"/>
                <w:sz w:val="24"/>
                <w:szCs w:val="24"/>
              </w:rPr>
            </w:pPr>
            <w:r>
              <w:rPr>
                <w:color w:val="0D0E00"/>
                <w:sz w:val="24"/>
                <w:szCs w:val="24"/>
              </w:rPr>
              <w:t>Design Your Own Assignment- photo essay, video, song, dance, sculpture, anything else</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71E0708" w14:textId="77777777" w:rsidR="00A30AD9" w:rsidRDefault="00000000">
            <w:pPr>
              <w:widowControl w:val="0"/>
              <w:jc w:val="center"/>
              <w:rPr>
                <w:color w:val="0D0E00"/>
                <w:sz w:val="24"/>
                <w:szCs w:val="24"/>
              </w:rPr>
            </w:pPr>
            <w:r>
              <w:rPr>
                <w:color w:val="0D0E00"/>
                <w:sz w:val="24"/>
                <w:szCs w:val="24"/>
              </w:rPr>
              <w:t>Email me with a project proposal for approval first; proposals submitted after November 10 are unlikely to be approved. Final project must be submitted by December 15.</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006FF5" w14:textId="77777777" w:rsidR="00A30AD9" w:rsidRDefault="00000000">
            <w:pPr>
              <w:widowControl w:val="0"/>
              <w:jc w:val="center"/>
              <w:rPr>
                <w:color w:val="0D0E00"/>
                <w:sz w:val="24"/>
                <w:szCs w:val="24"/>
              </w:rPr>
            </w:pPr>
            <w:r>
              <w:rPr>
                <w:color w:val="0D0E00"/>
                <w:sz w:val="24"/>
                <w:szCs w:val="24"/>
              </w:rPr>
              <w:t>10</w:t>
            </w:r>
          </w:p>
        </w:tc>
      </w:tr>
      <w:tr w:rsidR="00A30AD9" w14:paraId="055A3DB7" w14:textId="77777777">
        <w:trPr>
          <w:trHeight w:val="49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22C710F9" w14:textId="77777777" w:rsidR="00A30AD9" w:rsidRDefault="00000000">
            <w:pPr>
              <w:widowControl w:val="0"/>
              <w:jc w:val="center"/>
              <w:rPr>
                <w:color w:val="0D0E00"/>
                <w:sz w:val="24"/>
                <w:szCs w:val="24"/>
              </w:rPr>
            </w:pPr>
            <w:r>
              <w:rPr>
                <w:color w:val="0D0E00"/>
                <w:sz w:val="24"/>
                <w:szCs w:val="24"/>
              </w:rPr>
              <w:lastRenderedPageBreak/>
              <w:t>10 Minute Class</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9E2EE88" w14:textId="77777777" w:rsidR="00A30AD9" w:rsidRDefault="00000000">
            <w:pPr>
              <w:widowControl w:val="0"/>
              <w:jc w:val="center"/>
              <w:rPr>
                <w:color w:val="0D0E00"/>
                <w:sz w:val="24"/>
                <w:szCs w:val="24"/>
              </w:rPr>
            </w:pPr>
            <w:r>
              <w:rPr>
                <w:color w:val="0D0E00"/>
                <w:sz w:val="24"/>
                <w:szCs w:val="24"/>
              </w:rPr>
              <w:t>by December 15, as a blog post</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1E5BB96" w14:textId="77777777" w:rsidR="00A30AD9" w:rsidRDefault="00000000">
            <w:pPr>
              <w:widowControl w:val="0"/>
              <w:jc w:val="center"/>
              <w:rPr>
                <w:color w:val="0D0E00"/>
                <w:sz w:val="24"/>
                <w:szCs w:val="24"/>
              </w:rPr>
            </w:pPr>
            <w:r>
              <w:rPr>
                <w:color w:val="0D0E00"/>
                <w:sz w:val="24"/>
                <w:szCs w:val="24"/>
              </w:rPr>
              <w:t>10</w:t>
            </w:r>
          </w:p>
        </w:tc>
      </w:tr>
      <w:tr w:rsidR="00A30AD9" w14:paraId="6C232128" w14:textId="77777777">
        <w:trPr>
          <w:trHeight w:val="49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71FE4F3F" w14:textId="77777777" w:rsidR="00A30AD9" w:rsidRDefault="00000000">
            <w:pPr>
              <w:widowControl w:val="0"/>
              <w:jc w:val="center"/>
              <w:rPr>
                <w:color w:val="0D0E00"/>
                <w:sz w:val="24"/>
                <w:szCs w:val="24"/>
              </w:rPr>
            </w:pPr>
            <w:r>
              <w:rPr>
                <w:color w:val="0D0E00"/>
                <w:sz w:val="24"/>
                <w:szCs w:val="24"/>
              </w:rPr>
              <w:t>Translate a Week of Slides</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43325D0" w14:textId="77777777" w:rsidR="00A30AD9" w:rsidRDefault="00000000">
            <w:pPr>
              <w:widowControl w:val="0"/>
              <w:jc w:val="center"/>
              <w:rPr>
                <w:sz w:val="24"/>
                <w:szCs w:val="24"/>
              </w:rPr>
            </w:pPr>
            <w:r>
              <w:rPr>
                <w:sz w:val="24"/>
                <w:szCs w:val="24"/>
              </w:rPr>
              <w:t>Due by the end of the week the slides were used</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93E7533" w14:textId="77777777" w:rsidR="00A30AD9" w:rsidRDefault="00000000">
            <w:pPr>
              <w:widowControl w:val="0"/>
              <w:jc w:val="center"/>
              <w:rPr>
                <w:color w:val="0D0E00"/>
                <w:sz w:val="24"/>
                <w:szCs w:val="24"/>
              </w:rPr>
            </w:pPr>
            <w:r>
              <w:rPr>
                <w:color w:val="0D0E00"/>
                <w:sz w:val="24"/>
                <w:szCs w:val="24"/>
              </w:rPr>
              <w:t>7</w:t>
            </w:r>
          </w:p>
        </w:tc>
      </w:tr>
      <w:tr w:rsidR="00A30AD9" w14:paraId="0AA01228" w14:textId="77777777">
        <w:trPr>
          <w:trHeight w:val="49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1ABBF0A6" w14:textId="77777777" w:rsidR="00A30AD9" w:rsidRDefault="00000000">
            <w:pPr>
              <w:widowControl w:val="0"/>
              <w:jc w:val="center"/>
              <w:rPr>
                <w:color w:val="0D0E00"/>
                <w:sz w:val="24"/>
                <w:szCs w:val="24"/>
              </w:rPr>
            </w:pPr>
            <w:r>
              <w:rPr>
                <w:color w:val="0D0E00"/>
                <w:sz w:val="24"/>
                <w:szCs w:val="24"/>
              </w:rPr>
              <w:t>Class Notetaker</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70BC02F" w14:textId="74BE812B" w:rsidR="00A30AD9" w:rsidRDefault="00000000">
            <w:pPr>
              <w:widowControl w:val="0"/>
              <w:jc w:val="center"/>
              <w:rPr>
                <w:color w:val="0D0E00"/>
                <w:sz w:val="24"/>
                <w:szCs w:val="24"/>
              </w:rPr>
            </w:pPr>
            <w:r w:rsidRPr="005F55AA">
              <w:rPr>
                <w:color w:val="0D0E00"/>
                <w:sz w:val="24"/>
                <w:szCs w:val="24"/>
              </w:rPr>
              <w:t>Sign up for a week and post your notes</w:t>
            </w:r>
            <w:r>
              <w:rPr>
                <w:color w:val="0D0E00"/>
                <w:sz w:val="24"/>
                <w:szCs w:val="24"/>
              </w:rPr>
              <w:t xml:space="preserve"> from our in-class session by the end of the day on Thursday</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8D8A789" w14:textId="77777777" w:rsidR="00A30AD9" w:rsidRDefault="00000000">
            <w:pPr>
              <w:widowControl w:val="0"/>
              <w:jc w:val="center"/>
              <w:rPr>
                <w:color w:val="0D0E00"/>
                <w:sz w:val="24"/>
                <w:szCs w:val="24"/>
              </w:rPr>
            </w:pPr>
            <w:r>
              <w:rPr>
                <w:color w:val="0D0E00"/>
                <w:sz w:val="24"/>
                <w:szCs w:val="24"/>
              </w:rPr>
              <w:t>5</w:t>
            </w:r>
          </w:p>
        </w:tc>
      </w:tr>
      <w:tr w:rsidR="00A30AD9" w14:paraId="1E0F9F5E" w14:textId="77777777">
        <w:trPr>
          <w:trHeight w:val="49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39E544C6" w14:textId="6117EEE1" w:rsidR="00A30AD9" w:rsidRDefault="00000000">
            <w:pPr>
              <w:widowControl w:val="0"/>
              <w:jc w:val="center"/>
              <w:rPr>
                <w:color w:val="0D0E00"/>
                <w:sz w:val="24"/>
                <w:szCs w:val="24"/>
              </w:rPr>
            </w:pPr>
            <w:r w:rsidRPr="005F55AA">
              <w:rPr>
                <w:color w:val="0D0E00"/>
                <w:sz w:val="24"/>
                <w:szCs w:val="24"/>
              </w:rPr>
              <w:t>2 Sentence Chapter</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B8C3B45" w14:textId="77777777" w:rsidR="00A30AD9" w:rsidRDefault="00000000">
            <w:pPr>
              <w:widowControl w:val="0"/>
              <w:jc w:val="center"/>
              <w:rPr>
                <w:color w:val="0D0E00"/>
                <w:sz w:val="24"/>
                <w:szCs w:val="24"/>
              </w:rPr>
            </w:pPr>
            <w:r>
              <w:rPr>
                <w:color w:val="0D0E00"/>
                <w:sz w:val="24"/>
                <w:szCs w:val="24"/>
              </w:rPr>
              <w:t xml:space="preserve">Contributions due by November 30 in </w:t>
            </w:r>
            <w:hyperlink r:id="rId11">
              <w:r>
                <w:rPr>
                  <w:color w:val="0D0E00"/>
                  <w:sz w:val="24"/>
                  <w:szCs w:val="24"/>
                  <w:u w:val="single"/>
                </w:rPr>
                <w:t>Domestic Policy Chapter</w:t>
              </w:r>
            </w:hyperlink>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DCA89A7" w14:textId="77777777" w:rsidR="00A30AD9" w:rsidRDefault="00000000">
            <w:pPr>
              <w:widowControl w:val="0"/>
              <w:jc w:val="center"/>
              <w:rPr>
                <w:color w:val="0D0E00"/>
                <w:sz w:val="24"/>
                <w:szCs w:val="24"/>
              </w:rPr>
            </w:pPr>
            <w:r>
              <w:rPr>
                <w:color w:val="0D0E00"/>
                <w:sz w:val="24"/>
                <w:szCs w:val="24"/>
              </w:rPr>
              <w:t>5</w:t>
            </w:r>
          </w:p>
        </w:tc>
      </w:tr>
      <w:tr w:rsidR="00A30AD9" w14:paraId="786CBF92" w14:textId="77777777">
        <w:trPr>
          <w:trHeight w:val="49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58618881" w14:textId="5EFF1452" w:rsidR="00A30AD9" w:rsidRDefault="00000000">
            <w:pPr>
              <w:widowControl w:val="0"/>
              <w:jc w:val="center"/>
              <w:rPr>
                <w:color w:val="0D0E00"/>
                <w:sz w:val="24"/>
                <w:szCs w:val="24"/>
              </w:rPr>
            </w:pPr>
            <w:r w:rsidRPr="005F55AA">
              <w:rPr>
                <w:color w:val="0D0E00"/>
                <w:sz w:val="24"/>
                <w:szCs w:val="24"/>
              </w:rPr>
              <w:t>Introduction Slide</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0BE8EE9" w14:textId="77777777" w:rsidR="00A30AD9" w:rsidRDefault="00000000">
            <w:pPr>
              <w:widowControl w:val="0"/>
              <w:jc w:val="center"/>
              <w:rPr>
                <w:color w:val="0D0E00"/>
                <w:sz w:val="24"/>
                <w:szCs w:val="24"/>
              </w:rPr>
            </w:pPr>
            <w:r>
              <w:rPr>
                <w:color w:val="0D0E00"/>
                <w:sz w:val="24"/>
                <w:szCs w:val="24"/>
              </w:rPr>
              <w:t>by September 21- add your slide to the linked slideshow</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97D5684" w14:textId="77777777" w:rsidR="00A30AD9" w:rsidRDefault="00000000">
            <w:pPr>
              <w:widowControl w:val="0"/>
              <w:jc w:val="center"/>
              <w:rPr>
                <w:color w:val="0D0E00"/>
                <w:sz w:val="24"/>
                <w:szCs w:val="24"/>
              </w:rPr>
            </w:pPr>
            <w:r>
              <w:rPr>
                <w:color w:val="0D0E00"/>
                <w:sz w:val="24"/>
                <w:szCs w:val="24"/>
              </w:rPr>
              <w:t>5</w:t>
            </w:r>
          </w:p>
        </w:tc>
      </w:tr>
      <w:tr w:rsidR="00A30AD9" w14:paraId="03FACFB6" w14:textId="77777777">
        <w:trPr>
          <w:trHeight w:val="450"/>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7EFE3806" w14:textId="77777777" w:rsidR="00A30AD9" w:rsidRDefault="00000000">
            <w:pPr>
              <w:widowControl w:val="0"/>
              <w:jc w:val="center"/>
              <w:rPr>
                <w:color w:val="0D0E00"/>
                <w:sz w:val="24"/>
                <w:szCs w:val="24"/>
              </w:rPr>
            </w:pPr>
            <w:r>
              <w:rPr>
                <w:color w:val="0D0E00"/>
                <w:sz w:val="24"/>
                <w:szCs w:val="24"/>
              </w:rPr>
              <w:t>Political Participation</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9B84546" w14:textId="77777777" w:rsidR="00A30AD9" w:rsidRDefault="00000000">
            <w:pPr>
              <w:widowControl w:val="0"/>
              <w:jc w:val="center"/>
              <w:rPr>
                <w:color w:val="0D0E00"/>
                <w:sz w:val="24"/>
                <w:szCs w:val="24"/>
              </w:rPr>
            </w:pPr>
            <w:r>
              <w:rPr>
                <w:color w:val="0D0E00"/>
                <w:sz w:val="24"/>
                <w:szCs w:val="24"/>
              </w:rPr>
              <w:t>by December 16- on your site or email</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467B74" w14:textId="77777777" w:rsidR="00A30AD9" w:rsidRDefault="00000000">
            <w:pPr>
              <w:widowControl w:val="0"/>
              <w:jc w:val="center"/>
              <w:rPr>
                <w:color w:val="0D0E00"/>
                <w:sz w:val="24"/>
                <w:szCs w:val="24"/>
              </w:rPr>
            </w:pPr>
            <w:r>
              <w:rPr>
                <w:color w:val="0D0E00"/>
                <w:sz w:val="24"/>
                <w:szCs w:val="24"/>
              </w:rPr>
              <w:t>5</w:t>
            </w:r>
          </w:p>
        </w:tc>
      </w:tr>
      <w:tr w:rsidR="00A30AD9" w14:paraId="4CE6E84D" w14:textId="77777777">
        <w:trPr>
          <w:trHeight w:val="615"/>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47FF1FEE" w14:textId="77777777" w:rsidR="00A30AD9" w:rsidRDefault="00000000">
            <w:pPr>
              <w:widowControl w:val="0"/>
              <w:jc w:val="center"/>
              <w:rPr>
                <w:color w:val="0D0E00"/>
                <w:sz w:val="24"/>
                <w:szCs w:val="24"/>
              </w:rPr>
            </w:pPr>
            <w:r>
              <w:rPr>
                <w:color w:val="0D0E00"/>
                <w:sz w:val="24"/>
                <w:szCs w:val="24"/>
              </w:rPr>
              <w:t>Chapter Infographic</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178CAC0" w14:textId="77777777" w:rsidR="00A30AD9" w:rsidRDefault="00000000">
            <w:pPr>
              <w:widowControl w:val="0"/>
              <w:jc w:val="center"/>
              <w:rPr>
                <w:color w:val="0D0E00"/>
                <w:sz w:val="24"/>
                <w:szCs w:val="24"/>
              </w:rPr>
            </w:pPr>
            <w:r>
              <w:rPr>
                <w:color w:val="0D0E00"/>
                <w:sz w:val="24"/>
                <w:szCs w:val="24"/>
              </w:rPr>
              <w:t xml:space="preserve">by end of each week, on your site &amp; licensed to share </w:t>
            </w:r>
          </w:p>
        </w:tc>
        <w:tc>
          <w:tcPr>
            <w:tcW w:w="1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06E0B2" w14:textId="77777777" w:rsidR="00A30AD9" w:rsidRDefault="00000000">
            <w:pPr>
              <w:widowControl w:val="0"/>
              <w:jc w:val="center"/>
              <w:rPr>
                <w:color w:val="0D0E00"/>
                <w:sz w:val="24"/>
                <w:szCs w:val="24"/>
              </w:rPr>
            </w:pPr>
            <w:r>
              <w:rPr>
                <w:color w:val="0D0E00"/>
                <w:sz w:val="24"/>
                <w:szCs w:val="24"/>
              </w:rPr>
              <w:t>5</w:t>
            </w:r>
          </w:p>
        </w:tc>
      </w:tr>
      <w:tr w:rsidR="00A30AD9" w14:paraId="174895DF" w14:textId="77777777">
        <w:trPr>
          <w:trHeight w:val="330"/>
          <w:jc w:val="center"/>
        </w:trPr>
        <w:tc>
          <w:tcPr>
            <w:tcW w:w="301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516AB16E" w14:textId="5C6A4AF0" w:rsidR="00A30AD9" w:rsidRDefault="00000000">
            <w:pPr>
              <w:widowControl w:val="0"/>
              <w:jc w:val="center"/>
              <w:rPr>
                <w:color w:val="0D0E00"/>
                <w:sz w:val="24"/>
                <w:szCs w:val="24"/>
              </w:rPr>
            </w:pPr>
            <w:r w:rsidRPr="005F55AA">
              <w:rPr>
                <w:color w:val="0D0E00"/>
                <w:sz w:val="24"/>
                <w:szCs w:val="24"/>
              </w:rPr>
              <w:t>Final Slide</w:t>
            </w:r>
          </w:p>
        </w:tc>
        <w:tc>
          <w:tcPr>
            <w:tcW w:w="49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525B28A" w14:textId="77777777" w:rsidR="00A30AD9" w:rsidRDefault="00000000">
            <w:pPr>
              <w:widowControl w:val="0"/>
              <w:jc w:val="center"/>
              <w:rPr>
                <w:color w:val="0D0E00"/>
                <w:sz w:val="24"/>
                <w:szCs w:val="24"/>
              </w:rPr>
            </w:pPr>
            <w:r>
              <w:rPr>
                <w:color w:val="0D0E00"/>
                <w:sz w:val="24"/>
                <w:szCs w:val="24"/>
              </w:rPr>
              <w:t>by December 7- add your slide to linked slideshow</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23F08FD" w14:textId="77777777" w:rsidR="00A30AD9" w:rsidRDefault="00000000">
            <w:pPr>
              <w:widowControl w:val="0"/>
              <w:jc w:val="center"/>
              <w:rPr>
                <w:color w:val="0D0E00"/>
                <w:sz w:val="24"/>
                <w:szCs w:val="24"/>
              </w:rPr>
            </w:pPr>
            <w:r>
              <w:rPr>
                <w:color w:val="0D0E00"/>
                <w:sz w:val="24"/>
                <w:szCs w:val="24"/>
              </w:rPr>
              <w:t>5</w:t>
            </w:r>
          </w:p>
        </w:tc>
      </w:tr>
    </w:tbl>
    <w:p w14:paraId="56AA5C2F" w14:textId="77777777" w:rsidR="00A30AD9" w:rsidRDefault="00A30AD9">
      <w:pPr>
        <w:spacing w:line="240" w:lineRule="auto"/>
      </w:pPr>
    </w:p>
    <w:p w14:paraId="609F5E8C" w14:textId="77777777" w:rsidR="00A30AD9" w:rsidRDefault="00000000">
      <w:pPr>
        <w:pStyle w:val="Heading1"/>
      </w:pPr>
      <w:bookmarkStart w:id="4" w:name="_ia8lh8569v4n" w:colFirst="0" w:colLast="0"/>
      <w:bookmarkEnd w:id="4"/>
      <w:r>
        <w:t>Adventure Explanations (for those that don’t have linked assignment sheets)</w:t>
      </w:r>
    </w:p>
    <w:p w14:paraId="5CFB1B24" w14:textId="77777777" w:rsidR="00A30AD9" w:rsidRDefault="00A30AD9">
      <w:pPr>
        <w:spacing w:line="240" w:lineRule="auto"/>
      </w:pPr>
    </w:p>
    <w:p w14:paraId="284D1EB4" w14:textId="77777777" w:rsidR="00A30AD9" w:rsidRDefault="00000000">
      <w:pPr>
        <w:pStyle w:val="Heading2"/>
      </w:pPr>
      <w:bookmarkStart w:id="5" w:name="_c8bd5tjxr0ht" w:colFirst="0" w:colLast="0"/>
      <w:bookmarkEnd w:id="5"/>
      <w:r>
        <w:t xml:space="preserve">Class Participation and Online </w:t>
      </w:r>
      <w:proofErr w:type="gramStart"/>
      <w:r>
        <w:t>Annotation  (</w:t>
      </w:r>
      <w:proofErr w:type="gramEnd"/>
      <w:r>
        <w:t>10 points)</w:t>
      </w:r>
    </w:p>
    <w:p w14:paraId="319FA513" w14:textId="7D527242" w:rsidR="00A30AD9" w:rsidRDefault="00000000">
      <w:pPr>
        <w:spacing w:line="240" w:lineRule="auto"/>
        <w:rPr>
          <w:color w:val="0D0E00"/>
          <w:sz w:val="24"/>
          <w:szCs w:val="24"/>
        </w:rPr>
      </w:pPr>
      <w:r>
        <w:rPr>
          <w:color w:val="0D0E00"/>
          <w:sz w:val="24"/>
          <w:szCs w:val="24"/>
        </w:rPr>
        <w:t xml:space="preserve">During the week, we will each be reading and viewing from our assigned textbook at different points- join our private annotation group </w:t>
      </w:r>
      <w:r w:rsidRPr="005F55AA">
        <w:rPr>
          <w:color w:val="0D0E00"/>
          <w:sz w:val="24"/>
          <w:szCs w:val="24"/>
        </w:rPr>
        <w:t>here</w:t>
      </w:r>
      <w:r>
        <w:rPr>
          <w:color w:val="0D0E00"/>
          <w:sz w:val="24"/>
          <w:szCs w:val="24"/>
        </w:rPr>
        <w:t xml:space="preserve"> so we can interact asynchronously throughout the week.  We will meet all together in person on Thursdays.  I understand that things will come up and that all students may not be able to make all sessions.  I will trust you to make the choices you need to make for your best learning and your life (</w:t>
      </w:r>
      <w:r>
        <w:rPr>
          <w:color w:val="0D0E00"/>
          <w:sz w:val="24"/>
          <w:szCs w:val="24"/>
          <w:u w:val="single"/>
        </w:rPr>
        <w:t>please do not ever come to class if you are feeling sick, and I promise not to either</w:t>
      </w:r>
      <w:r>
        <w:rPr>
          <w:color w:val="0D0E00"/>
          <w:sz w:val="24"/>
          <w:szCs w:val="24"/>
        </w:rPr>
        <w:t xml:space="preserve">.  There is flexibility built into this course for a reason!).  You will include your self-grading assessment for your class attendance and online annotation in your final wrap up blog post. </w:t>
      </w:r>
    </w:p>
    <w:p w14:paraId="548CA0E5" w14:textId="77777777" w:rsidR="00A30AD9" w:rsidRDefault="00A30AD9">
      <w:pPr>
        <w:spacing w:line="240" w:lineRule="auto"/>
        <w:rPr>
          <w:color w:val="0D0E00"/>
          <w:sz w:val="24"/>
          <w:szCs w:val="24"/>
        </w:rPr>
      </w:pPr>
    </w:p>
    <w:p w14:paraId="3205469C" w14:textId="77777777" w:rsidR="00A30AD9" w:rsidRDefault="00000000">
      <w:pPr>
        <w:pStyle w:val="Heading2"/>
      </w:pPr>
      <w:bookmarkStart w:id="6" w:name="_2wlm58e5w96q" w:colFirst="0" w:colLast="0"/>
      <w:bookmarkEnd w:id="6"/>
      <w:r>
        <w:t xml:space="preserve">Rewrite a Textbook Chapter (20 Points) </w:t>
      </w:r>
    </w:p>
    <w:p w14:paraId="0F72AB36" w14:textId="77777777" w:rsidR="00A30AD9" w:rsidRDefault="00000000">
      <w:pPr>
        <w:spacing w:line="240" w:lineRule="auto"/>
        <w:rPr>
          <w:color w:val="0D0E00"/>
          <w:sz w:val="24"/>
          <w:szCs w:val="24"/>
        </w:rPr>
      </w:pPr>
      <w:r>
        <w:rPr>
          <w:color w:val="0D0E00"/>
          <w:sz w:val="24"/>
          <w:szCs w:val="24"/>
        </w:rPr>
        <w:t xml:space="preserve">Don’t like our assigned readings?  Write better ones!  Alone or as part of a group, rewrite a textbook chapter.  Rewritten chapters must be appropriate for an introductory level college class and licensed for openly sharing.  </w:t>
      </w:r>
      <w:r>
        <w:rPr>
          <w:color w:val="0D0E00"/>
          <w:sz w:val="24"/>
          <w:szCs w:val="24"/>
          <w:highlight w:val="white"/>
        </w:rPr>
        <w:t xml:space="preserve">Group or Individual Proposal must be emailed to me no later than </w:t>
      </w:r>
      <w:r>
        <w:rPr>
          <w:b/>
          <w:color w:val="0D0E00"/>
          <w:sz w:val="24"/>
          <w:szCs w:val="24"/>
          <w:highlight w:val="white"/>
        </w:rPr>
        <w:t>November 13</w:t>
      </w:r>
      <w:r>
        <w:rPr>
          <w:color w:val="0D0E00"/>
          <w:sz w:val="24"/>
          <w:szCs w:val="24"/>
          <w:highlight w:val="white"/>
        </w:rPr>
        <w:t xml:space="preserve">.  Final version due by </w:t>
      </w:r>
      <w:r>
        <w:rPr>
          <w:b/>
          <w:color w:val="0D0E00"/>
          <w:sz w:val="24"/>
          <w:szCs w:val="24"/>
          <w:highlight w:val="white"/>
        </w:rPr>
        <w:t>December 16</w:t>
      </w:r>
      <w:r>
        <w:rPr>
          <w:color w:val="0D0E00"/>
          <w:sz w:val="24"/>
          <w:szCs w:val="24"/>
          <w:highlight w:val="white"/>
        </w:rPr>
        <w:t xml:space="preserve">.  </w:t>
      </w:r>
    </w:p>
    <w:p w14:paraId="3D1EF69B" w14:textId="77777777" w:rsidR="00A30AD9" w:rsidRDefault="00A30AD9">
      <w:pPr>
        <w:spacing w:line="240" w:lineRule="auto"/>
        <w:rPr>
          <w:b/>
          <w:color w:val="0D0E00"/>
          <w:sz w:val="24"/>
          <w:szCs w:val="24"/>
        </w:rPr>
      </w:pPr>
    </w:p>
    <w:p w14:paraId="67E776CB" w14:textId="77777777" w:rsidR="00A30AD9" w:rsidRDefault="00000000">
      <w:pPr>
        <w:pStyle w:val="Heading2"/>
      </w:pPr>
      <w:bookmarkStart w:id="7" w:name="_gj0hyzhjd14b" w:colFirst="0" w:colLast="0"/>
      <w:bookmarkEnd w:id="7"/>
      <w:r>
        <w:t xml:space="preserve">Book Review (15 Points)   </w:t>
      </w:r>
    </w:p>
    <w:p w14:paraId="35C52576" w14:textId="77777777" w:rsidR="00A30AD9" w:rsidRDefault="00000000">
      <w:pPr>
        <w:spacing w:line="240" w:lineRule="auto"/>
        <w:rPr>
          <w:color w:val="0D0E00"/>
          <w:sz w:val="24"/>
          <w:szCs w:val="24"/>
        </w:rPr>
      </w:pPr>
      <w:r>
        <w:rPr>
          <w:color w:val="0D0E00"/>
          <w:sz w:val="24"/>
          <w:szCs w:val="24"/>
        </w:rPr>
        <w:t xml:space="preserve">Read a recent (published in the last ten years) scholarly book (written by an academic, not a “popular” book), that relates to our course topics, and write an academic book review.  Please note, scholarly books are published in many languages, so you may choose one in any language you are comfortable reading, </w:t>
      </w:r>
      <w:proofErr w:type="gramStart"/>
      <w:r>
        <w:rPr>
          <w:color w:val="0D0E00"/>
          <w:sz w:val="24"/>
          <w:szCs w:val="24"/>
        </w:rPr>
        <w:t>as long as</w:t>
      </w:r>
      <w:proofErr w:type="gramEnd"/>
      <w:r>
        <w:rPr>
          <w:color w:val="0D0E00"/>
          <w:sz w:val="24"/>
          <w:szCs w:val="24"/>
        </w:rPr>
        <w:t xml:space="preserve"> it relates to </w:t>
      </w:r>
      <w:proofErr w:type="spellStart"/>
      <w:r>
        <w:rPr>
          <w:color w:val="0D0E00"/>
          <w:sz w:val="24"/>
          <w:szCs w:val="24"/>
        </w:rPr>
        <w:t>uor</w:t>
      </w:r>
      <w:proofErr w:type="spellEnd"/>
      <w:r>
        <w:rPr>
          <w:color w:val="0D0E00"/>
          <w:sz w:val="24"/>
          <w:szCs w:val="24"/>
        </w:rPr>
        <w:t xml:space="preserve"> </w:t>
      </w:r>
      <w:r>
        <w:rPr>
          <w:color w:val="0D0E00"/>
          <w:sz w:val="24"/>
          <w:szCs w:val="24"/>
        </w:rPr>
        <w:lastRenderedPageBreak/>
        <w:t xml:space="preserve">course topics.  Review should be 1-2 pages and should include both a summary of the contents of the book as well as your opinion and critique of the book.  You can find information on how to write an academic book review, including a useful “classic book review structure” list </w:t>
      </w:r>
      <w:hyperlink r:id="rId12">
        <w:r>
          <w:rPr>
            <w:color w:val="0D0E00"/>
            <w:sz w:val="24"/>
            <w:szCs w:val="24"/>
            <w:u w:val="single"/>
          </w:rPr>
          <w:t>here</w:t>
        </w:r>
      </w:hyperlink>
      <w:r>
        <w:rPr>
          <w:color w:val="0D0E00"/>
          <w:sz w:val="24"/>
          <w:szCs w:val="24"/>
        </w:rPr>
        <w:t xml:space="preserve">.  </w:t>
      </w:r>
      <w:r>
        <w:rPr>
          <w:b/>
          <w:color w:val="0D0E00"/>
          <w:sz w:val="24"/>
          <w:szCs w:val="24"/>
        </w:rPr>
        <w:t xml:space="preserve">Students must get their chosen book approved by me before November 13 </w:t>
      </w:r>
      <w:proofErr w:type="gramStart"/>
      <w:r>
        <w:rPr>
          <w:color w:val="0D0E00"/>
          <w:sz w:val="24"/>
          <w:szCs w:val="24"/>
        </w:rPr>
        <w:t>in order to</w:t>
      </w:r>
      <w:proofErr w:type="gramEnd"/>
      <w:r>
        <w:rPr>
          <w:color w:val="0D0E00"/>
          <w:sz w:val="24"/>
          <w:szCs w:val="24"/>
        </w:rPr>
        <w:t xml:space="preserve"> choose this adventure, and reviews must be submitted on your site or blackboard by December 16.</w:t>
      </w:r>
      <w:r>
        <w:rPr>
          <w:b/>
          <w:color w:val="0D0E00"/>
          <w:sz w:val="24"/>
          <w:szCs w:val="24"/>
        </w:rPr>
        <w:t xml:space="preserve">  </w:t>
      </w:r>
      <w:r>
        <w:rPr>
          <w:color w:val="0D0E00"/>
          <w:sz w:val="24"/>
          <w:szCs w:val="24"/>
        </w:rPr>
        <w:t xml:space="preserve">I highly recommend </w:t>
      </w:r>
      <w:hyperlink r:id="rId13">
        <w:r>
          <w:rPr>
            <w:color w:val="0D0E00"/>
            <w:sz w:val="24"/>
            <w:szCs w:val="24"/>
            <w:u w:val="single"/>
          </w:rPr>
          <w:t>The New Jim Crow</w:t>
        </w:r>
      </w:hyperlink>
      <w:r>
        <w:rPr>
          <w:color w:val="0D0E00"/>
          <w:sz w:val="24"/>
          <w:szCs w:val="24"/>
        </w:rPr>
        <w:t xml:space="preserve"> or </w:t>
      </w:r>
      <w:hyperlink r:id="rId14">
        <w:r>
          <w:rPr>
            <w:color w:val="0D0E00"/>
            <w:sz w:val="24"/>
            <w:szCs w:val="24"/>
            <w:u w:val="single"/>
          </w:rPr>
          <w:t>Twitter and Tear Gas</w:t>
        </w:r>
      </w:hyperlink>
      <w:r>
        <w:rPr>
          <w:color w:val="0D0E00"/>
          <w:sz w:val="24"/>
          <w:szCs w:val="24"/>
        </w:rPr>
        <w:t xml:space="preserve"> (the former is available online through the KCC library, and the latter has a free, Creative Commons-licensed version available online </w:t>
      </w:r>
      <w:hyperlink r:id="rId15">
        <w:r>
          <w:rPr>
            <w:color w:val="0D0E00"/>
            <w:sz w:val="24"/>
            <w:szCs w:val="24"/>
            <w:u w:val="single"/>
          </w:rPr>
          <w:t>here</w:t>
        </w:r>
      </w:hyperlink>
      <w:r>
        <w:rPr>
          <w:color w:val="0D0E00"/>
          <w:sz w:val="24"/>
          <w:szCs w:val="24"/>
        </w:rPr>
        <w:t>)</w:t>
      </w:r>
    </w:p>
    <w:p w14:paraId="673ADFEE" w14:textId="77777777" w:rsidR="00A30AD9" w:rsidRDefault="00A30AD9">
      <w:pPr>
        <w:spacing w:line="240" w:lineRule="auto"/>
        <w:rPr>
          <w:color w:val="0D0E00"/>
          <w:sz w:val="24"/>
          <w:szCs w:val="24"/>
        </w:rPr>
      </w:pPr>
    </w:p>
    <w:p w14:paraId="58AD92EA" w14:textId="77777777" w:rsidR="00A30AD9" w:rsidRDefault="00000000">
      <w:pPr>
        <w:spacing w:line="240" w:lineRule="auto"/>
        <w:rPr>
          <w:b/>
          <w:color w:val="0D0E00"/>
          <w:sz w:val="24"/>
          <w:szCs w:val="24"/>
        </w:rPr>
      </w:pPr>
      <w:r>
        <w:rPr>
          <w:b/>
          <w:color w:val="0D0E00"/>
          <w:sz w:val="24"/>
          <w:szCs w:val="24"/>
        </w:rPr>
        <w:t>Midterm and Final Examinations (15 points each)</w:t>
      </w:r>
    </w:p>
    <w:p w14:paraId="15E9F29A" w14:textId="77777777" w:rsidR="00A30AD9" w:rsidRDefault="00000000">
      <w:pPr>
        <w:spacing w:line="240" w:lineRule="auto"/>
        <w:rPr>
          <w:color w:val="0D0E00"/>
          <w:sz w:val="24"/>
          <w:szCs w:val="24"/>
        </w:rPr>
      </w:pPr>
      <w:r>
        <w:rPr>
          <w:color w:val="0D0E00"/>
          <w:sz w:val="24"/>
          <w:szCs w:val="24"/>
        </w:rPr>
        <w:t xml:space="preserve">There will be two online examinations for this course- a </w:t>
      </w:r>
      <w:r>
        <w:rPr>
          <w:b/>
          <w:color w:val="0D0E00"/>
          <w:sz w:val="24"/>
          <w:szCs w:val="24"/>
        </w:rPr>
        <w:t>midterm from October 24-30</w:t>
      </w:r>
      <w:r>
        <w:rPr>
          <w:color w:val="0D0E00"/>
          <w:sz w:val="24"/>
          <w:szCs w:val="24"/>
        </w:rPr>
        <w:t xml:space="preserve"> and a </w:t>
      </w:r>
      <w:r>
        <w:rPr>
          <w:b/>
          <w:color w:val="0D0E00"/>
          <w:sz w:val="24"/>
          <w:szCs w:val="24"/>
        </w:rPr>
        <w:t>final exam from December 12-16</w:t>
      </w:r>
      <w:r>
        <w:rPr>
          <w:color w:val="0D0E00"/>
          <w:sz w:val="24"/>
          <w:szCs w:val="24"/>
        </w:rPr>
        <w:t xml:space="preserve">.  The exams will be open book and open note, with unlimited time during the testing period; you will be allowed to attempt the exam as many times as you like while it is open, and only the highest grade will be counted into your points total.  </w:t>
      </w:r>
    </w:p>
    <w:p w14:paraId="4B0CBE62" w14:textId="77777777" w:rsidR="00A30AD9" w:rsidRDefault="00A30AD9">
      <w:pPr>
        <w:spacing w:line="240" w:lineRule="auto"/>
        <w:rPr>
          <w:color w:val="0D0E00"/>
          <w:sz w:val="24"/>
          <w:szCs w:val="24"/>
        </w:rPr>
      </w:pPr>
    </w:p>
    <w:p w14:paraId="42F09788" w14:textId="77777777" w:rsidR="00A30AD9" w:rsidRDefault="00000000">
      <w:pPr>
        <w:pStyle w:val="Heading2"/>
      </w:pPr>
      <w:bookmarkStart w:id="8" w:name="_3bsh8m6v6u6r" w:colFirst="0" w:colLast="0"/>
      <w:bookmarkEnd w:id="8"/>
      <w:r>
        <w:t xml:space="preserve">Film Review (10 points)  </w:t>
      </w:r>
    </w:p>
    <w:p w14:paraId="22F225C2" w14:textId="77777777" w:rsidR="00A30AD9" w:rsidRDefault="00000000">
      <w:pPr>
        <w:spacing w:line="240" w:lineRule="auto"/>
        <w:rPr>
          <w:color w:val="0D0E00"/>
          <w:sz w:val="24"/>
          <w:szCs w:val="24"/>
        </w:rPr>
      </w:pPr>
      <w:r>
        <w:rPr>
          <w:color w:val="0D0E00"/>
          <w:sz w:val="24"/>
          <w:szCs w:val="24"/>
        </w:rPr>
        <w:t>View a recently produced</w:t>
      </w:r>
      <w:r>
        <w:rPr>
          <w:b/>
          <w:color w:val="0D0E00"/>
          <w:sz w:val="24"/>
          <w:szCs w:val="24"/>
        </w:rPr>
        <w:t xml:space="preserve"> feature-length documentary film</w:t>
      </w:r>
      <w:r>
        <w:rPr>
          <w:color w:val="0D0E00"/>
          <w:sz w:val="24"/>
          <w:szCs w:val="24"/>
        </w:rPr>
        <w:t xml:space="preserve"> (on Netflix/Hulu/iTunes/Roku/YouTube, </w:t>
      </w:r>
      <w:proofErr w:type="spellStart"/>
      <w:r>
        <w:rPr>
          <w:color w:val="0D0E00"/>
          <w:sz w:val="24"/>
          <w:szCs w:val="24"/>
        </w:rPr>
        <w:t>etc</w:t>
      </w:r>
      <w:proofErr w:type="spellEnd"/>
      <w:r>
        <w:rPr>
          <w:color w:val="0D0E00"/>
          <w:sz w:val="24"/>
          <w:szCs w:val="24"/>
        </w:rPr>
        <w:t xml:space="preserve">- you do NOT have to go to the movies!) and write a review.  The film you select must be a feature-length (not a short or a television episode or series) and must be a documentary, not a fictionalized film based on a real event.  Review should be 1-2 pages, and include a summary of the film, with how you connect this film to our class.  How does the film expand or deepen your knowledge of course topics?  You can read more about writing a film review </w:t>
      </w:r>
      <w:hyperlink r:id="rId16">
        <w:r>
          <w:rPr>
            <w:color w:val="0D0E00"/>
            <w:sz w:val="24"/>
            <w:szCs w:val="24"/>
            <w:u w:val="single"/>
          </w:rPr>
          <w:t>here</w:t>
        </w:r>
      </w:hyperlink>
      <w:r>
        <w:rPr>
          <w:color w:val="0D0E00"/>
          <w:sz w:val="24"/>
          <w:szCs w:val="24"/>
        </w:rPr>
        <w:t>.</w:t>
      </w:r>
    </w:p>
    <w:p w14:paraId="3E9F45CA" w14:textId="77777777" w:rsidR="00A30AD9" w:rsidRDefault="00A30AD9">
      <w:pPr>
        <w:spacing w:line="240" w:lineRule="auto"/>
        <w:rPr>
          <w:color w:val="0D0E00"/>
          <w:sz w:val="24"/>
          <w:szCs w:val="24"/>
        </w:rPr>
      </w:pPr>
    </w:p>
    <w:p w14:paraId="7F4526B4" w14:textId="77777777" w:rsidR="00A30AD9" w:rsidRDefault="00000000">
      <w:pPr>
        <w:pStyle w:val="Heading2"/>
      </w:pPr>
      <w:bookmarkStart w:id="9" w:name="_1f5wp91lxt6" w:colFirst="0" w:colLast="0"/>
      <w:bookmarkEnd w:id="9"/>
      <w:r>
        <w:t xml:space="preserve">10 Minute Class (10 points) </w:t>
      </w:r>
    </w:p>
    <w:p w14:paraId="1AEABCCE" w14:textId="77777777" w:rsidR="00A30AD9" w:rsidRDefault="00000000">
      <w:pPr>
        <w:spacing w:line="240" w:lineRule="auto"/>
        <w:rPr>
          <w:color w:val="0D0E00"/>
          <w:sz w:val="24"/>
          <w:szCs w:val="24"/>
        </w:rPr>
      </w:pPr>
      <w:r>
        <w:rPr>
          <w:color w:val="0D0E00"/>
          <w:sz w:val="24"/>
          <w:szCs w:val="24"/>
        </w:rPr>
        <w:t xml:space="preserve">One of the best ways to learn something is to teach it.  Select something you think is important and teach it to a group of people (could be your family, your friends, a scout or church or youth or community group, etc.).  Design and teach a 5 minute </w:t>
      </w:r>
      <w:proofErr w:type="gramStart"/>
      <w:r>
        <w:rPr>
          <w:color w:val="0D0E00"/>
          <w:sz w:val="24"/>
          <w:szCs w:val="24"/>
        </w:rPr>
        <w:t>lesson, and</w:t>
      </w:r>
      <w:proofErr w:type="gramEnd"/>
      <w:r>
        <w:rPr>
          <w:color w:val="0D0E00"/>
          <w:sz w:val="24"/>
          <w:szCs w:val="24"/>
        </w:rPr>
        <w:t xml:space="preserve"> handle 5 minutes of Q &amp; A from the group.  When you’re done, write up a blog post about what you did: how you set it up, how you prepared, what you did, how your audience reacted, and what you learned from the experience.  Make sure to share any materials (handouts, slides, </w:t>
      </w:r>
      <w:proofErr w:type="spellStart"/>
      <w:r>
        <w:rPr>
          <w:color w:val="0D0E00"/>
          <w:sz w:val="24"/>
          <w:szCs w:val="24"/>
        </w:rPr>
        <w:t>etc</w:t>
      </w:r>
      <w:proofErr w:type="spellEnd"/>
      <w:r>
        <w:rPr>
          <w:color w:val="0D0E00"/>
          <w:sz w:val="24"/>
          <w:szCs w:val="24"/>
        </w:rPr>
        <w:t>) that you used in the lesson in your blog post.  Last day to submit is</w:t>
      </w:r>
      <w:r>
        <w:rPr>
          <w:b/>
          <w:color w:val="0D0E00"/>
          <w:sz w:val="24"/>
          <w:szCs w:val="24"/>
        </w:rPr>
        <w:t xml:space="preserve"> December 16</w:t>
      </w:r>
      <w:r>
        <w:rPr>
          <w:color w:val="0D0E00"/>
          <w:sz w:val="24"/>
          <w:szCs w:val="24"/>
        </w:rPr>
        <w:t xml:space="preserve">.   </w:t>
      </w:r>
    </w:p>
    <w:p w14:paraId="3A59F697" w14:textId="77777777" w:rsidR="00A30AD9" w:rsidRDefault="00A30AD9">
      <w:pPr>
        <w:spacing w:line="240" w:lineRule="auto"/>
        <w:rPr>
          <w:color w:val="0D0E00"/>
          <w:sz w:val="24"/>
          <w:szCs w:val="24"/>
        </w:rPr>
      </w:pPr>
    </w:p>
    <w:p w14:paraId="2855CAD6" w14:textId="77777777" w:rsidR="00A30AD9" w:rsidRDefault="00000000">
      <w:pPr>
        <w:pStyle w:val="Heading2"/>
      </w:pPr>
      <w:bookmarkStart w:id="10" w:name="_riymhfkzanbn" w:colFirst="0" w:colLast="0"/>
      <w:bookmarkEnd w:id="10"/>
      <w:r>
        <w:t>Design Your Own Assignment (10 points)</w:t>
      </w:r>
    </w:p>
    <w:p w14:paraId="7E532E42" w14:textId="77777777" w:rsidR="00A30AD9" w:rsidRDefault="00000000">
      <w:pPr>
        <w:spacing w:line="240" w:lineRule="auto"/>
        <w:rPr>
          <w:b/>
          <w:color w:val="0D0E00"/>
          <w:sz w:val="24"/>
          <w:szCs w:val="24"/>
        </w:rPr>
      </w:pPr>
      <w:r>
        <w:rPr>
          <w:color w:val="0D0E00"/>
          <w:sz w:val="24"/>
          <w:szCs w:val="24"/>
        </w:rPr>
        <w:t xml:space="preserve">Students who have an idea for an assignment that would further their learning may design their own assignment.  Some ideas include: a </w:t>
      </w:r>
      <w:r>
        <w:rPr>
          <w:color w:val="0D0E00"/>
          <w:sz w:val="24"/>
          <w:szCs w:val="24"/>
          <w:highlight w:val="white"/>
        </w:rPr>
        <w:t xml:space="preserve">photo essay, video, song, Tik-Tok series, sculpture, or anything else.  </w:t>
      </w:r>
      <w:r>
        <w:rPr>
          <w:color w:val="0D0E00"/>
          <w:sz w:val="24"/>
          <w:szCs w:val="24"/>
        </w:rPr>
        <w:t xml:space="preserve">Students wishing to choose this adventure must initiate discussion with me no later than </w:t>
      </w:r>
      <w:r>
        <w:rPr>
          <w:b/>
          <w:color w:val="0D0E00"/>
          <w:sz w:val="24"/>
          <w:szCs w:val="24"/>
        </w:rPr>
        <w:t>November 13</w:t>
      </w:r>
      <w:r>
        <w:rPr>
          <w:color w:val="0D0E00"/>
          <w:sz w:val="24"/>
          <w:szCs w:val="24"/>
        </w:rPr>
        <w:t xml:space="preserve">.  Final project due no later than </w:t>
      </w:r>
      <w:r>
        <w:rPr>
          <w:b/>
          <w:color w:val="0D0E00"/>
          <w:sz w:val="24"/>
          <w:szCs w:val="24"/>
        </w:rPr>
        <w:t>December 16</w:t>
      </w:r>
      <w:r>
        <w:rPr>
          <w:color w:val="0D0E00"/>
          <w:sz w:val="24"/>
          <w:szCs w:val="24"/>
        </w:rPr>
        <w:t xml:space="preserve">.  </w:t>
      </w:r>
    </w:p>
    <w:p w14:paraId="582294DC" w14:textId="77777777" w:rsidR="00A30AD9" w:rsidRDefault="00A30AD9">
      <w:pPr>
        <w:spacing w:line="240" w:lineRule="auto"/>
        <w:rPr>
          <w:b/>
          <w:color w:val="0D0E00"/>
          <w:sz w:val="24"/>
          <w:szCs w:val="24"/>
        </w:rPr>
      </w:pPr>
    </w:p>
    <w:p w14:paraId="41B59191" w14:textId="77777777" w:rsidR="00A30AD9" w:rsidRDefault="00000000">
      <w:pPr>
        <w:pStyle w:val="Heading2"/>
      </w:pPr>
      <w:bookmarkStart w:id="11" w:name="_elckfij5k2dh" w:colFirst="0" w:colLast="0"/>
      <w:bookmarkEnd w:id="11"/>
      <w:r>
        <w:t>Translate a Week of Slides (7 points)</w:t>
      </w:r>
    </w:p>
    <w:p w14:paraId="6D9E32C0" w14:textId="77777777" w:rsidR="00A30AD9" w:rsidRDefault="00000000">
      <w:r>
        <w:t xml:space="preserve">If you are fluent in another language, you may translate a week of slides into that language.  The translation should include explanations/descriptions of the visuals in slides in the language you are using.  Make sure that you provide alt-text for all images in the language you have </w:t>
      </w:r>
      <w:proofErr w:type="gramStart"/>
      <w:r>
        <w:lastRenderedPageBreak/>
        <w:t>chosen, and</w:t>
      </w:r>
      <w:proofErr w:type="gramEnd"/>
      <w:r>
        <w:t xml:space="preserve"> attach a </w:t>
      </w:r>
      <w:hyperlink r:id="rId17">
        <w:r>
          <w:rPr>
            <w:color w:val="1155CC"/>
            <w:u w:val="single"/>
          </w:rPr>
          <w:t>Creative Commons license</w:t>
        </w:r>
      </w:hyperlink>
      <w:r>
        <w:t xml:space="preserve"> to your slides.  Translations are due by the end of the week in which the slides were used in class (</w:t>
      </w:r>
      <w:proofErr w:type="gramStart"/>
      <w:r>
        <w:t>i.e.</w:t>
      </w:r>
      <w:proofErr w:type="gramEnd"/>
      <w:r>
        <w:t xml:space="preserve"> by Saturday of each week).  </w:t>
      </w:r>
    </w:p>
    <w:p w14:paraId="690DF01A" w14:textId="77777777" w:rsidR="00A30AD9" w:rsidRDefault="00A30AD9"/>
    <w:p w14:paraId="56C0F521" w14:textId="77777777" w:rsidR="00A30AD9" w:rsidRDefault="00000000">
      <w:pPr>
        <w:pStyle w:val="Heading2"/>
      </w:pPr>
      <w:bookmarkStart w:id="12" w:name="_dsrputlbdkt1" w:colFirst="0" w:colLast="0"/>
      <w:bookmarkEnd w:id="12"/>
      <w:r>
        <w:t>2 Sentence Chapter (5 points)</w:t>
      </w:r>
    </w:p>
    <w:p w14:paraId="4388CB1B" w14:textId="77777777" w:rsidR="00A30AD9" w:rsidRDefault="00000000">
      <w:pPr>
        <w:spacing w:line="240" w:lineRule="auto"/>
        <w:rPr>
          <w:b/>
          <w:color w:val="0D0E00"/>
          <w:sz w:val="24"/>
          <w:szCs w:val="24"/>
        </w:rPr>
      </w:pPr>
      <w:r>
        <w:rPr>
          <w:color w:val="0D0E00"/>
          <w:sz w:val="24"/>
          <w:szCs w:val="24"/>
        </w:rPr>
        <w:t xml:space="preserve">Together, we’re going to write a </w:t>
      </w:r>
      <w:hyperlink r:id="rId18">
        <w:r>
          <w:rPr>
            <w:color w:val="0D0E00"/>
            <w:sz w:val="24"/>
            <w:szCs w:val="24"/>
            <w:u w:val="single"/>
          </w:rPr>
          <w:t>Domestic Policy Chapter</w:t>
        </w:r>
      </w:hyperlink>
      <w:r>
        <w:rPr>
          <w:color w:val="0D0E00"/>
          <w:sz w:val="24"/>
          <w:szCs w:val="24"/>
        </w:rPr>
        <w:t xml:space="preserve">.  Don’t worry, we’ll each only write 2 sentences.  Each sentence you add must have a footnote for where you got your information, and the source must be a reputable academic source.  Due by </w:t>
      </w:r>
      <w:r>
        <w:rPr>
          <w:b/>
          <w:color w:val="0D0E00"/>
          <w:sz w:val="24"/>
          <w:szCs w:val="24"/>
        </w:rPr>
        <w:t>December 4.</w:t>
      </w:r>
    </w:p>
    <w:p w14:paraId="71E495A9" w14:textId="77777777" w:rsidR="00A30AD9" w:rsidRDefault="00A30AD9">
      <w:pPr>
        <w:spacing w:line="240" w:lineRule="auto"/>
        <w:rPr>
          <w:b/>
          <w:color w:val="0D0E00"/>
          <w:sz w:val="24"/>
          <w:szCs w:val="24"/>
        </w:rPr>
      </w:pPr>
    </w:p>
    <w:p w14:paraId="694E5FD7" w14:textId="77777777" w:rsidR="00A30AD9" w:rsidRDefault="00000000">
      <w:pPr>
        <w:pStyle w:val="Heading2"/>
      </w:pPr>
      <w:bookmarkStart w:id="13" w:name="_ncdolwhk3z2e" w:colFirst="0" w:colLast="0"/>
      <w:bookmarkEnd w:id="13"/>
      <w:r>
        <w:t xml:space="preserve">Political Participation (5 Points) </w:t>
      </w:r>
    </w:p>
    <w:p w14:paraId="7EBFA739" w14:textId="77777777" w:rsidR="00A30AD9" w:rsidRDefault="00000000">
      <w:pPr>
        <w:spacing w:line="240" w:lineRule="auto"/>
        <w:rPr>
          <w:color w:val="0D0E00"/>
          <w:sz w:val="24"/>
          <w:szCs w:val="24"/>
        </w:rPr>
      </w:pPr>
      <w:r>
        <w:rPr>
          <w:color w:val="0D0E00"/>
          <w:sz w:val="24"/>
          <w:szCs w:val="24"/>
        </w:rPr>
        <w:t xml:space="preserve">To further activate your learning from this class, you need to do something with it!  Please note, credit will only be given for socially distant COVID-19-safe participation- I don’t want anyone risking their health for this class!  Examples </w:t>
      </w:r>
      <w:proofErr w:type="gramStart"/>
      <w:r>
        <w:rPr>
          <w:color w:val="0D0E00"/>
          <w:sz w:val="24"/>
          <w:szCs w:val="24"/>
        </w:rPr>
        <w:t>include, but</w:t>
      </w:r>
      <w:proofErr w:type="gramEnd"/>
      <w:r>
        <w:rPr>
          <w:color w:val="0D0E00"/>
          <w:sz w:val="24"/>
          <w:szCs w:val="24"/>
        </w:rPr>
        <w:t xml:space="preserve"> are not limited to: Call/email one of your representatives in federal, state, or city government, phone or </w:t>
      </w:r>
      <w:proofErr w:type="spellStart"/>
      <w:r>
        <w:rPr>
          <w:color w:val="0D0E00"/>
          <w:sz w:val="24"/>
          <w:szCs w:val="24"/>
        </w:rPr>
        <w:t>textbank</w:t>
      </w:r>
      <w:proofErr w:type="spellEnd"/>
      <w:r>
        <w:rPr>
          <w:color w:val="0D0E00"/>
          <w:sz w:val="24"/>
          <w:szCs w:val="24"/>
        </w:rPr>
        <w:t xml:space="preserve"> for a candidate or cause you care about- there are lots of ways to participate politically that you can do from home or while socially distancing, or ways to participate in person but safely. Do something, then write 2-3 paragraphs explaining what you did, how it connects to the class topics, and what you learned from the experience. Students who have safety, legal, or other concerns about this assignment are encouraged to email me or discuss it with me in office hours.  Reflections can be posted to your blog or emailed to me.</w:t>
      </w:r>
    </w:p>
    <w:p w14:paraId="197F3A08" w14:textId="77777777" w:rsidR="00A30AD9" w:rsidRDefault="00000000">
      <w:pPr>
        <w:spacing w:line="240" w:lineRule="auto"/>
        <w:rPr>
          <w:color w:val="0D0E00"/>
          <w:sz w:val="24"/>
          <w:szCs w:val="24"/>
        </w:rPr>
      </w:pPr>
      <w:r>
        <w:rPr>
          <w:color w:val="0D0E00"/>
          <w:sz w:val="24"/>
          <w:szCs w:val="24"/>
        </w:rPr>
        <w:t xml:space="preserve">  </w:t>
      </w:r>
    </w:p>
    <w:p w14:paraId="40E2165B" w14:textId="77777777" w:rsidR="00A30AD9" w:rsidRDefault="00000000">
      <w:pPr>
        <w:pStyle w:val="Heading2"/>
      </w:pPr>
      <w:bookmarkStart w:id="14" w:name="_1lfcwy1179ir" w:colFirst="0" w:colLast="0"/>
      <w:bookmarkEnd w:id="14"/>
      <w:r>
        <w:t>Chapter Infographic (5 points)</w:t>
      </w:r>
    </w:p>
    <w:p w14:paraId="3C80658B" w14:textId="77777777" w:rsidR="00A30AD9" w:rsidRDefault="00000000">
      <w:pPr>
        <w:spacing w:line="240" w:lineRule="auto"/>
        <w:rPr>
          <w:color w:val="0D0E00"/>
          <w:sz w:val="24"/>
          <w:szCs w:val="24"/>
        </w:rPr>
      </w:pPr>
      <w:r>
        <w:rPr>
          <w:color w:val="0D0E00"/>
          <w:sz w:val="24"/>
          <w:szCs w:val="24"/>
        </w:rPr>
        <w:t xml:space="preserve">Make an infographic of the chapter we are covering this week.  Post it to your blog, and </w:t>
      </w:r>
      <w:hyperlink r:id="rId19">
        <w:r>
          <w:rPr>
            <w:color w:val="0D0E00"/>
            <w:sz w:val="24"/>
            <w:szCs w:val="24"/>
            <w:u w:val="single"/>
          </w:rPr>
          <w:t>license it for sharing</w:t>
        </w:r>
      </w:hyperlink>
      <w:r>
        <w:rPr>
          <w:color w:val="0D0E00"/>
          <w:sz w:val="24"/>
          <w:szCs w:val="24"/>
        </w:rPr>
        <w:t>.  Your infographic must cite the sources you have used and explain the chapter, but the rest is up to you.  You may use any program you like (</w:t>
      </w:r>
      <w:hyperlink r:id="rId20">
        <w:r>
          <w:rPr>
            <w:color w:val="0D0E00"/>
            <w:sz w:val="24"/>
            <w:szCs w:val="24"/>
            <w:u w:val="single"/>
          </w:rPr>
          <w:t>Piktochart</w:t>
        </w:r>
      </w:hyperlink>
      <w:r>
        <w:rPr>
          <w:color w:val="0D0E00"/>
          <w:sz w:val="24"/>
          <w:szCs w:val="24"/>
        </w:rPr>
        <w:t xml:space="preserve">, </w:t>
      </w:r>
      <w:hyperlink r:id="rId21">
        <w:r>
          <w:rPr>
            <w:color w:val="0D0E00"/>
            <w:sz w:val="24"/>
            <w:szCs w:val="24"/>
            <w:u w:val="single"/>
          </w:rPr>
          <w:t>Canva</w:t>
        </w:r>
      </w:hyperlink>
      <w:r>
        <w:rPr>
          <w:color w:val="0D0E00"/>
          <w:sz w:val="24"/>
          <w:szCs w:val="24"/>
        </w:rPr>
        <w:t xml:space="preserve">, and  </w:t>
      </w:r>
      <w:hyperlink r:id="rId22">
        <w:proofErr w:type="spellStart"/>
        <w:r>
          <w:rPr>
            <w:color w:val="0D0E00"/>
            <w:sz w:val="24"/>
            <w:szCs w:val="24"/>
            <w:u w:val="single"/>
          </w:rPr>
          <w:t>Venngage</w:t>
        </w:r>
        <w:proofErr w:type="spellEnd"/>
        <w:r>
          <w:rPr>
            <w:color w:val="0D0E00"/>
            <w:sz w:val="24"/>
            <w:szCs w:val="24"/>
            <w:u w:val="single"/>
          </w:rPr>
          <w:t xml:space="preserve"> </w:t>
        </w:r>
      </w:hyperlink>
      <w:r>
        <w:rPr>
          <w:color w:val="0D0E00"/>
          <w:sz w:val="24"/>
          <w:szCs w:val="24"/>
        </w:rPr>
        <w:t xml:space="preserve">all have free options, or you can use </w:t>
      </w:r>
      <w:proofErr w:type="spellStart"/>
      <w:r>
        <w:rPr>
          <w:color w:val="0D0E00"/>
          <w:sz w:val="24"/>
          <w:szCs w:val="24"/>
        </w:rPr>
        <w:t>Powerpoint</w:t>
      </w:r>
      <w:proofErr w:type="spellEnd"/>
      <w:r>
        <w:rPr>
          <w:color w:val="0D0E00"/>
          <w:sz w:val="24"/>
          <w:szCs w:val="24"/>
        </w:rPr>
        <w:t xml:space="preserve">/Google Slides/Word/Docs- whatever you choose).  You can learn how to make an infographic </w:t>
      </w:r>
      <w:hyperlink r:id="rId23">
        <w:r>
          <w:rPr>
            <w:color w:val="0D0E00"/>
            <w:sz w:val="24"/>
            <w:szCs w:val="24"/>
            <w:u w:val="single"/>
          </w:rPr>
          <w:t xml:space="preserve">here </w:t>
        </w:r>
      </w:hyperlink>
      <w:r>
        <w:rPr>
          <w:color w:val="0D0E00"/>
          <w:sz w:val="24"/>
          <w:szCs w:val="24"/>
        </w:rPr>
        <w:t xml:space="preserve">and read what makes a great infographic </w:t>
      </w:r>
      <w:hyperlink r:id="rId24">
        <w:r>
          <w:rPr>
            <w:color w:val="0D0E00"/>
            <w:sz w:val="24"/>
            <w:szCs w:val="24"/>
            <w:u w:val="single"/>
          </w:rPr>
          <w:t>here</w:t>
        </w:r>
      </w:hyperlink>
      <w:r>
        <w:rPr>
          <w:color w:val="0D0E00"/>
          <w:sz w:val="24"/>
          <w:szCs w:val="24"/>
        </w:rPr>
        <w:t>.  Remember to write and submit a self-grading assessment.</w:t>
      </w:r>
    </w:p>
    <w:sectPr w:rsidR="00A30AD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hawna Brandle" w:date="2022-10-11T18:12:00Z" w:initials="">
    <w:p w14:paraId="24C46016" w14:textId="77777777" w:rsidR="00A30AD9" w:rsidRDefault="00000000">
      <w:pPr>
        <w:widowControl w:val="0"/>
        <w:pBdr>
          <w:top w:val="nil"/>
          <w:left w:val="nil"/>
          <w:bottom w:val="nil"/>
          <w:right w:val="nil"/>
          <w:between w:val="nil"/>
        </w:pBdr>
        <w:spacing w:line="240" w:lineRule="auto"/>
        <w:rPr>
          <w:color w:val="000000"/>
        </w:rPr>
      </w:pPr>
      <w:r>
        <w:rPr>
          <w:color w:val="000000"/>
        </w:rPr>
        <w:t>If you click the little checklist icon to the left of the page, you can see the outline of the document</w:t>
      </w:r>
    </w:p>
  </w:comment>
  <w:comment w:id="3" w:author="Shawna Brandle" w:date="2022-09-15T17:41:00Z" w:initials="">
    <w:p w14:paraId="1CA6F6A0" w14:textId="77777777" w:rsidR="00A30AD9" w:rsidRDefault="00000000">
      <w:pPr>
        <w:widowControl w:val="0"/>
        <w:pBdr>
          <w:top w:val="nil"/>
          <w:left w:val="nil"/>
          <w:bottom w:val="nil"/>
          <w:right w:val="nil"/>
          <w:between w:val="nil"/>
        </w:pBdr>
        <w:spacing w:line="240" w:lineRule="auto"/>
        <w:rPr>
          <w:color w:val="000000"/>
        </w:rPr>
      </w:pPr>
      <w:r>
        <w:rPr>
          <w:color w:val="000000"/>
        </w:rPr>
        <w:t>You may wish to make a copy of this document so you can edit it how you like.  (Go to File--&gt; make a copy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46016" w15:done="0"/>
  <w15:commentEx w15:paraId="1CA6F6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46016" w16cid:durableId="27463418"/>
  <w16cid:commentId w16cid:paraId="1CA6F6A0" w16cid:durableId="274634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D9"/>
    <w:rsid w:val="005F55AA"/>
    <w:rsid w:val="00A3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279A"/>
  <w15:docId w15:val="{05785714-77C2-45C9-9BD8-828E11A6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b/>
      <w:sz w:val="24"/>
      <w:szCs w:val="24"/>
    </w:rPr>
  </w:style>
  <w:style w:type="paragraph" w:styleId="Heading2">
    <w:name w:val="heading 2"/>
    <w:basedOn w:val="Normal"/>
    <w:next w:val="Normal"/>
    <w:uiPriority w:val="9"/>
    <w:unhideWhenUsed/>
    <w:qFormat/>
    <w:pPr>
      <w:keepNext/>
      <w:keepLines/>
      <w:spacing w:line="240" w:lineRule="auto"/>
      <w:outlineLvl w:val="1"/>
    </w:pPr>
    <w:rPr>
      <w:b/>
      <w:color w:val="0D0E00"/>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color w:val="0D0E00"/>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UPL0qis1aUe8Q2Tvt-jVq_aFV-FNns234OP8HI6HVcg/edit?usp=sharing" TargetMode="External"/><Relationship Id="rId13" Type="http://schemas.openxmlformats.org/officeDocument/2006/relationships/hyperlink" Target="http://search.ebscohost.com.kbcc.ezproxy.cuny.edu/login.aspx?direct=true&amp;db=nlebk&amp;AN=489643&amp;site=ehost-live" TargetMode="External"/><Relationship Id="rId18" Type="http://schemas.openxmlformats.org/officeDocument/2006/relationships/hyperlink" Target="https://docs.google.com/document/d/1uESbmkHwu-231sim_VnEfwyfQvPrKZPKLCFjdwVysu8/edit?usp=shari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canva.com/create/infographics/" TargetMode="External"/><Relationship Id="rId7" Type="http://schemas.openxmlformats.org/officeDocument/2006/relationships/hyperlink" Target="https://docs.google.com/document/d/12FdnCu7E_TNOyC7B56sxpr-_1hbB-AdQAyaQWbfTK7c/edit?usp=sharing" TargetMode="External"/><Relationship Id="rId12" Type="http://schemas.openxmlformats.org/officeDocument/2006/relationships/hyperlink" Target="https://wendybelcher.com/writing-advice/how-to-write-book-review/" TargetMode="External"/><Relationship Id="rId17" Type="http://schemas.openxmlformats.org/officeDocument/2006/relationships/hyperlink" Target="https://creativecommons.org/choos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wp.duke.edu/sites/twp.duke.edu/files/file-attachments/film-review-1.original.pdf" TargetMode="External"/><Relationship Id="rId20" Type="http://schemas.openxmlformats.org/officeDocument/2006/relationships/hyperlink" Target="https://piktochart.com/formats/infographics/" TargetMode="Externa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docs.google.com/document/d/1uESbmkHwu-231sim_VnEfwyfQvPrKZPKLCFjdwVysu8/edit?usp=sharing" TargetMode="External"/><Relationship Id="rId24" Type="http://schemas.openxmlformats.org/officeDocument/2006/relationships/hyperlink" Target="https://neilpatel.com/blog/12-infographic-tips/" TargetMode="External"/><Relationship Id="rId5" Type="http://schemas.microsoft.com/office/2011/relationships/commentsExtended" Target="commentsExtended.xml"/><Relationship Id="rId15" Type="http://schemas.openxmlformats.org/officeDocument/2006/relationships/hyperlink" Target="https://www.twitterandteargas.org/downloads/twitter-and-tear-gas-by-zeynep-tufekci.pdf" TargetMode="External"/><Relationship Id="rId23" Type="http://schemas.openxmlformats.org/officeDocument/2006/relationships/hyperlink" Target="https://venngage.com/blog/how-to-make-an-infographic-in-5-steps/" TargetMode="External"/><Relationship Id="rId10" Type="http://schemas.openxmlformats.org/officeDocument/2006/relationships/hyperlink" Target="https://docs.google.com/document/d/1QLIHaucOW_2RXnZ2fPQI-bXG9dfvFLJB4heVcG93RCs/edit?usp=sharing" TargetMode="External"/><Relationship Id="rId19" Type="http://schemas.openxmlformats.org/officeDocument/2006/relationships/hyperlink" Target="https://chooser-beta.creativecommons.org/" TargetMode="External"/><Relationship Id="rId4" Type="http://schemas.openxmlformats.org/officeDocument/2006/relationships/comments" Target="comments.xml"/><Relationship Id="rId9" Type="http://schemas.openxmlformats.org/officeDocument/2006/relationships/hyperlink" Target="https://docs.google.com/document/d/1IC3CFxLRFJXlB56TfHs1sDCfQIRKdbE5KLF5_OO7oLE/edit?usp=sharing" TargetMode="External"/><Relationship Id="rId14" Type="http://schemas.openxmlformats.org/officeDocument/2006/relationships/hyperlink" Target="https://www.twitterandteargas.org/" TargetMode="External"/><Relationship Id="rId22" Type="http://schemas.openxmlformats.org/officeDocument/2006/relationships/hyperlink" Target="https://venng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Shawna Brandle</cp:lastModifiedBy>
  <cp:revision>2</cp:revision>
  <dcterms:created xsi:type="dcterms:W3CDTF">2022-12-16T05:02:00Z</dcterms:created>
  <dcterms:modified xsi:type="dcterms:W3CDTF">2022-12-16T18:08:00Z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2022-12-16T18:08:56Z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2405ff76-f5f0-4a06-a073-5cd894c1eec0</vt:lpwstr>
  </property>
  <property fmtid="{D5CDD505-2E9C-101B-9397-08002B2CF9AE}" pid="8" name="MSIP_Label_fa1855b2-0a05-4494-a903-f3f23f3f98e0_ContentBits">
    <vt:lpwstr>0</vt:lpwstr>
  </property>
</Properties>
</file>